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Sprawozdanie finansowe Rady Rodziców za okres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wrzesień 2023 r. – marzec 2024 r.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both"/>
        <w:rPr>
          <w:b/>
        </w:rPr>
      </w:pPr>
      <w:r>
        <w:t>Wpływy</w:t>
      </w:r>
      <w:r>
        <w:t xml:space="preserve"> pochodzące</w:t>
      </w:r>
      <w:r>
        <w:t xml:space="preserve"> z wpłat </w:t>
      </w:r>
      <w:r>
        <w:t>R</w:t>
      </w:r>
      <w:r>
        <w:t xml:space="preserve">odziców </w:t>
      </w:r>
      <w:r>
        <w:t>na potrzeby</w:t>
      </w:r>
      <w:r>
        <w:t xml:space="preserve"> organizacji</w:t>
      </w:r>
      <w:r>
        <w:t xml:space="preserve"> dodatkowych zajęć dla dzieci w </w:t>
      </w:r>
      <w:r>
        <w:t>przedszkolu</w:t>
      </w:r>
      <w:r>
        <w:t xml:space="preserve"> z ww. okresu</w:t>
      </w:r>
      <w:r>
        <w:t xml:space="preserve">: </w:t>
      </w:r>
      <w:r>
        <w:rPr>
          <w:b/>
        </w:rPr>
        <w:t>15.45</w:t>
      </w:r>
      <w:r>
        <w:rPr>
          <w:b/>
        </w:rPr>
        <w:t>0,00 zł</w:t>
      </w:r>
    </w:p>
    <w:p>
      <w:pPr>
        <w:pStyle w:val="style0"/>
        <w:jc w:val="both"/>
        <w:rPr/>
      </w:pPr>
      <w:r>
        <w:t xml:space="preserve">Dochody z przeprowadzonych </w:t>
      </w:r>
      <w:r>
        <w:t>kiermaszy</w:t>
      </w:r>
      <w:r>
        <w:t xml:space="preserve"> w miesiącach: październik i grudzień</w:t>
      </w:r>
      <w:r>
        <w:t>:</w:t>
      </w:r>
      <w:r>
        <w:t xml:space="preserve"> 1.440,00 zł</w:t>
      </w: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>Razem wpływy</w:t>
      </w:r>
      <w:r>
        <w:rPr>
          <w:b/>
          <w:u w:val="single"/>
        </w:rPr>
        <w:t>:</w:t>
      </w:r>
      <w:r>
        <w:rPr>
          <w:b/>
          <w:u w:val="single"/>
        </w:rPr>
        <w:t xml:space="preserve"> 16.89</w:t>
      </w:r>
      <w:r>
        <w:rPr>
          <w:b/>
          <w:u w:val="single"/>
        </w:rPr>
        <w:t>0,00 zł</w:t>
      </w:r>
    </w:p>
    <w:p>
      <w:pPr>
        <w:pStyle w:val="style0"/>
        <w:jc w:val="both"/>
        <w:rPr/>
      </w:pPr>
      <w:r>
        <w:t>Wydatki z tytułu organizacji warsztatów majsterkowania „</w:t>
      </w:r>
      <w:r>
        <w:t>Knoc-Knock</w:t>
      </w:r>
      <w:r>
        <w:t>” (październik, grudzień, luty) oraz warsztatów „Żywe lekcje przyrody (listopad, styczeń, marzec)</w:t>
      </w:r>
      <w:r>
        <w:t>:</w:t>
      </w:r>
      <w:r>
        <w:t xml:space="preserve"> </w:t>
      </w:r>
      <w:r>
        <w:rPr>
          <w:b/>
        </w:rPr>
        <w:t>5.697,00 zł</w:t>
      </w:r>
    </w:p>
    <w:p>
      <w:pPr>
        <w:pStyle w:val="style0"/>
        <w:jc w:val="both"/>
        <w:rPr/>
      </w:pPr>
      <w:r>
        <w:t>Wydatki z tytułu prowadzenia rachunku bankowego</w:t>
      </w:r>
      <w:r>
        <w:t xml:space="preserve"> w ww. okresie</w:t>
      </w:r>
      <w:r>
        <w:t>:</w:t>
      </w:r>
      <w:r>
        <w:t xml:space="preserve"> </w:t>
      </w:r>
      <w:r>
        <w:rPr>
          <w:b/>
        </w:rPr>
        <w:t>46,00 zł</w:t>
      </w: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>Razem wydatki:</w:t>
      </w:r>
      <w:r>
        <w:rPr>
          <w:b/>
          <w:u w:val="single"/>
        </w:rPr>
        <w:t xml:space="preserve"> 5.743</w:t>
      </w:r>
      <w:r>
        <w:rPr>
          <w:b/>
          <w:u w:val="single"/>
        </w:rPr>
        <w:t>,00 zł</w:t>
      </w:r>
    </w:p>
    <w:p>
      <w:pPr>
        <w:pStyle w:val="style0"/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Stan </w:t>
      </w:r>
      <w:r>
        <w:rPr>
          <w:b/>
          <w:sz w:val="24"/>
          <w:szCs w:val="24"/>
          <w:u w:val="single"/>
        </w:rPr>
        <w:t>rachunku bankowego Rady Rodziców</w:t>
      </w:r>
      <w:r>
        <w:rPr>
          <w:b/>
          <w:sz w:val="24"/>
          <w:szCs w:val="24"/>
          <w:u w:val="single"/>
        </w:rPr>
        <w:t xml:space="preserve"> na dzień 31.03.2024 r.</w:t>
      </w:r>
      <w:r>
        <w:rPr>
          <w:b/>
          <w:u w:val="single"/>
        </w:rPr>
        <w:t xml:space="preserve">:  </w:t>
      </w:r>
      <w:r>
        <w:rPr>
          <w:b/>
          <w:color w:val="0000ff"/>
          <w:sz w:val="28"/>
          <w:szCs w:val="28"/>
          <w:u w:val="single"/>
        </w:rPr>
        <w:t>11.147,00 zł</w:t>
      </w:r>
    </w:p>
    <w:p>
      <w:pPr>
        <w:pStyle w:val="style0"/>
        <w:jc w:val="both"/>
        <w:rPr/>
      </w:pPr>
      <w:r>
        <w:t xml:space="preserve">Środki finansowe, uzyskane podczas </w:t>
      </w:r>
      <w:r>
        <w:t>kiermaszy</w:t>
      </w:r>
      <w:r>
        <w:t>, w łącznej kwocie 1</w:t>
      </w:r>
      <w:r>
        <w:t>.</w:t>
      </w:r>
      <w:r>
        <w:t>440</w:t>
      </w:r>
      <w:r>
        <w:t>,00</w:t>
      </w:r>
      <w:r>
        <w:t xml:space="preserve"> zł, decyzją Rady Rodziców Przedszkola nr 161 Księcia Przemysława w Poznaniu, przeznaczone zostaną na organizację Dnia Dziecka w przedszkolu (zabawy i konkursy zapewnione przez </w:t>
      </w:r>
      <w:r>
        <w:t xml:space="preserve">profesjonalnych </w:t>
      </w:r>
      <w:r>
        <w:t>animatorów).</w:t>
      </w:r>
    </w:p>
    <w:p>
      <w:pPr>
        <w:pStyle w:val="style0"/>
        <w:jc w:val="both"/>
        <w:rPr/>
      </w:pPr>
      <w:r>
        <w:t>Pozostałe środki z wpływów Rodziców przeznaczone zostaną na organizację</w:t>
      </w:r>
      <w:r>
        <w:t xml:space="preserve"> warsztatów „</w:t>
      </w:r>
      <w:r>
        <w:t>Knock-knock</w:t>
      </w:r>
      <w:r>
        <w:t>” w kwietniu, „Żywe lekcje przyrody” w maju oraz</w:t>
      </w:r>
      <w:r>
        <w:t xml:space="preserve"> </w:t>
      </w:r>
      <w:r>
        <w:t xml:space="preserve">organizację </w:t>
      </w:r>
      <w:r>
        <w:t>wycieczki całodniowej do</w:t>
      </w:r>
      <w:r>
        <w:t> </w:t>
      </w:r>
      <w:r>
        <w:t>Kluczewa („</w:t>
      </w:r>
      <w:r>
        <w:rPr>
          <w:i/>
        </w:rPr>
        <w:t>Chata u Kow</w:t>
      </w:r>
      <w:r>
        <w:rPr>
          <w:i/>
        </w:rPr>
        <w:t>o</w:t>
      </w:r>
      <w:r>
        <w:rPr>
          <w:i/>
        </w:rPr>
        <w:t>la</w:t>
      </w:r>
      <w:r>
        <w:t>”</w:t>
      </w:r>
      <w:r>
        <w:t xml:space="preserve">) w czerwcu. </w:t>
      </w:r>
    </w:p>
    <w:p>
      <w:pPr>
        <w:pStyle w:val="style0"/>
        <w:rPr/>
      </w:pPr>
    </w:p>
    <w:p>
      <w:pPr>
        <w:pStyle w:val="style0"/>
        <w:jc w:val="right"/>
        <w:rPr/>
      </w:pPr>
    </w:p>
    <w:p>
      <w:pPr>
        <w:pStyle w:val="style0"/>
        <w:ind w:firstLine="5245"/>
        <w:rPr/>
      </w:pPr>
      <w:r>
        <w:t>Sprawozdanie sporządziła:</w:t>
      </w:r>
    </w:p>
    <w:p>
      <w:pPr>
        <w:pStyle w:val="style0"/>
        <w:spacing w:after="0" w:lineRule="auto" w:line="240"/>
        <w:ind w:firstLine="5529"/>
        <w:rPr>
          <w:b/>
        </w:rPr>
      </w:pPr>
      <w:r>
        <w:rPr>
          <w:b/>
        </w:rPr>
        <w:t xml:space="preserve">Izabela </w:t>
      </w:r>
      <w:r>
        <w:rPr>
          <w:b/>
        </w:rPr>
        <w:t>Pawlak-Kulla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ind w:firstLine="5387"/>
        <w:rPr>
          <w:i/>
        </w:rPr>
      </w:pPr>
      <w:r>
        <w:rPr>
          <w:i/>
        </w:rPr>
        <w:t>Skarbnik Rady Rodziców</w:t>
      </w:r>
      <w:r>
        <w:rPr>
          <w:i/>
        </w:rPr>
        <w:t xml:space="preserve"> </w:t>
      </w:r>
    </w:p>
    <w:p>
      <w:pPr>
        <w:pStyle w:val="style0"/>
        <w:spacing w:after="0" w:lineRule="auto" w:line="240"/>
        <w:rPr>
          <w:i/>
        </w:rPr>
      </w:pPr>
      <w:r>
        <w:rPr>
          <w:i/>
        </w:rPr>
        <w:t xml:space="preserve">                                                                     </w:t>
      </w:r>
      <w:r>
        <w:rPr>
          <w:i/>
        </w:rPr>
        <w:t>Przedszkola nr 161 Księcia Przemysława w Poznaniu</w:t>
      </w:r>
    </w:p>
    <w:p>
      <w:pPr>
        <w:pStyle w:val="style0"/>
        <w:spacing w:after="0" w:lineRule="auto" w:line="240"/>
        <w:jc w:val="right"/>
        <w:rPr>
          <w:i/>
        </w:rPr>
      </w:pPr>
    </w:p>
    <w:p>
      <w:pPr>
        <w:pStyle w:val="style0"/>
        <w:spacing w:after="0" w:lineRule="auto" w:line="240"/>
        <w:jc w:val="right"/>
        <w:rPr>
          <w:i/>
        </w:rPr>
      </w:pPr>
    </w:p>
    <w:p>
      <w:pPr>
        <w:pStyle w:val="style0"/>
        <w:spacing w:after="0" w:lineRule="auto" w:line="240"/>
        <w:jc w:val="right"/>
        <w:rPr>
          <w:i/>
        </w:rPr>
      </w:pPr>
    </w:p>
    <w:p>
      <w:pPr>
        <w:pStyle w:val="style0"/>
        <w:spacing w:after="0" w:lineRule="auto" w:line="240"/>
        <w:ind w:firstLine="7230"/>
        <w:rPr>
          <w:i/>
        </w:rPr>
      </w:pPr>
      <w:r>
        <w:rPr>
          <w:i/>
        </w:rPr>
        <w:t>8.04.2024 r.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172</Words>
  <Pages>1</Pages>
  <Characters>1131</Characters>
  <Application>WPS Office</Application>
  <DocSecurity>0</DocSecurity>
  <Paragraphs>23</Paragraphs>
  <ScaleCrop>false</ScaleCrop>
  <LinksUpToDate>false</LinksUpToDate>
  <CharactersWithSpaces>1361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2024-04-08T18:59:29Z</dcterms:created>
  <dc:creator>Iza</dc:creator>
  <lastModifiedBy>M2101K7BNY</lastModifiedBy>
  <dcterms:modified xsi:type="dcterms:W3CDTF">2024-04-08T18:59:29Z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