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BEA" w:rsidRDefault="007E5BEA" w:rsidP="007E5BEA">
      <w:pPr>
        <w:jc w:val="center"/>
        <w:rPr>
          <w:sz w:val="32"/>
          <w:szCs w:val="32"/>
        </w:rPr>
      </w:pPr>
      <w:r>
        <w:rPr>
          <w:sz w:val="32"/>
          <w:szCs w:val="32"/>
        </w:rPr>
        <w:t>Dzień dobry!</w:t>
      </w:r>
    </w:p>
    <w:p w:rsidR="007E5BEA" w:rsidRDefault="007E5BEA" w:rsidP="007E5BEA">
      <w:pPr>
        <w:jc w:val="center"/>
        <w:rPr>
          <w:sz w:val="32"/>
          <w:szCs w:val="32"/>
        </w:rPr>
      </w:pPr>
      <w:r>
        <w:rPr>
          <w:sz w:val="32"/>
          <w:szCs w:val="32"/>
        </w:rPr>
        <w:t>Witamy wszystkie dzieci i Waszych  Rodziców.</w:t>
      </w:r>
      <w:r w:rsidRPr="00DE3C4B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 xml:space="preserve"> </w:t>
      </w:r>
      <w:r w:rsidRPr="00DE3C4B">
        <w:rPr>
          <w:sz w:val="32"/>
          <w:szCs w:val="32"/>
        </w:rPr>
        <w:t>Spotyk</w:t>
      </w:r>
      <w:r>
        <w:rPr>
          <w:sz w:val="32"/>
          <w:szCs w:val="32"/>
        </w:rPr>
        <w:t>amy się po przerwie świątecznej.</w:t>
      </w:r>
    </w:p>
    <w:p w:rsidR="007E5BEA" w:rsidRDefault="007E5BEA" w:rsidP="007E5BEA">
      <w:pPr>
        <w:jc w:val="center"/>
        <w:rPr>
          <w:sz w:val="32"/>
          <w:szCs w:val="32"/>
        </w:rPr>
      </w:pPr>
      <w:r>
        <w:rPr>
          <w:sz w:val="32"/>
          <w:szCs w:val="32"/>
        </w:rPr>
        <w:t>Dzisiaj kolejne propozycja zajęć, które dla Was przygotowałyśmy.</w:t>
      </w:r>
    </w:p>
    <w:p w:rsidR="007E5BEA" w:rsidRDefault="007E5BEA" w:rsidP="007E5BEA"/>
    <w:p w:rsidR="007E5BEA" w:rsidRPr="00856EC1" w:rsidRDefault="007E5BEA" w:rsidP="007E5BEA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Temat tygodnia: Wiosenne powroty</w:t>
      </w:r>
    </w:p>
    <w:p w:rsidR="007E5BEA" w:rsidRDefault="007E5BEA" w:rsidP="007E5BEA">
      <w:pPr>
        <w:rPr>
          <w:rFonts w:ascii="Times New Roman" w:hAnsi="Times New Roman"/>
          <w:sz w:val="40"/>
          <w:szCs w:val="40"/>
        </w:rPr>
      </w:pPr>
      <w:r w:rsidRPr="00856EC1">
        <w:rPr>
          <w:rFonts w:ascii="Times New Roman" w:hAnsi="Times New Roman"/>
          <w:sz w:val="40"/>
          <w:szCs w:val="40"/>
        </w:rPr>
        <w:t xml:space="preserve">Temat zajęcia: </w:t>
      </w:r>
      <w:r>
        <w:rPr>
          <w:rFonts w:ascii="Times New Roman" w:hAnsi="Times New Roman"/>
          <w:sz w:val="40"/>
          <w:szCs w:val="40"/>
        </w:rPr>
        <w:t>Gdzie budować gniazdo?</w:t>
      </w:r>
    </w:p>
    <w:p w:rsidR="007E5BEA" w:rsidRPr="00E60FFB" w:rsidRDefault="007E5BEA" w:rsidP="007E5BEA">
      <w:pPr>
        <w:pStyle w:val="Akapitzlist"/>
        <w:numPr>
          <w:ilvl w:val="0"/>
          <w:numId w:val="4"/>
        </w:numPr>
        <w:ind w:left="0" w:hanging="426"/>
        <w:rPr>
          <w:rFonts w:ascii="Times New Roman" w:hAnsi="Times New Roman"/>
          <w:sz w:val="32"/>
          <w:szCs w:val="32"/>
        </w:rPr>
      </w:pPr>
      <w:r w:rsidRPr="00E60FFB">
        <w:rPr>
          <w:rFonts w:ascii="Times New Roman" w:hAnsi="Times New Roman"/>
          <w:sz w:val="32"/>
          <w:szCs w:val="32"/>
        </w:rPr>
        <w:t>Na początku utrwalimy sobie nazwy i wygląd ptaków, które powróciły do nas wiosną</w:t>
      </w:r>
    </w:p>
    <w:p w:rsidR="007E5BEA" w:rsidRPr="00BB206A" w:rsidRDefault="007E5BEA" w:rsidP="007E5BEA">
      <w:pPr>
        <w:pStyle w:val="Akapitzlist"/>
        <w:ind w:left="0" w:hanging="207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Pr="00BB206A">
        <w:rPr>
          <w:rFonts w:ascii="Times New Roman" w:hAnsi="Times New Roman"/>
          <w:b/>
          <w:sz w:val="32"/>
          <w:szCs w:val="32"/>
        </w:rPr>
        <w:t>skowronek</w:t>
      </w:r>
    </w:p>
    <w:p w:rsidR="007E5BEA" w:rsidRPr="00775699" w:rsidRDefault="007E5BEA" w:rsidP="007E5BEA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 wp14:anchorId="3C0FE36A" wp14:editId="489424D0">
            <wp:extent cx="4749165" cy="29203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BEA" w:rsidRPr="00BB206A" w:rsidRDefault="007E5BEA" w:rsidP="007E5BEA">
      <w:pPr>
        <w:rPr>
          <w:rFonts w:ascii="Times New Roman" w:hAnsi="Times New Roman"/>
          <w:b/>
          <w:sz w:val="32"/>
          <w:szCs w:val="32"/>
        </w:rPr>
      </w:pPr>
      <w:r w:rsidRPr="00BB206A">
        <w:rPr>
          <w:rFonts w:ascii="Times New Roman" w:hAnsi="Times New Roman"/>
          <w:b/>
          <w:sz w:val="32"/>
          <w:szCs w:val="32"/>
        </w:rPr>
        <w:t>bocian</w:t>
      </w:r>
    </w:p>
    <w:p w:rsidR="007E5BEA" w:rsidRPr="00775699" w:rsidRDefault="007E5BEA" w:rsidP="007E5BEA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lastRenderedPageBreak/>
        <w:drawing>
          <wp:inline distT="0" distB="0" distL="0" distR="0" wp14:anchorId="76550817" wp14:editId="372453F7">
            <wp:extent cx="4761230" cy="2461260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46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BEA" w:rsidRDefault="007E5BEA" w:rsidP="007E5BEA">
      <w:pPr>
        <w:rPr>
          <w:rFonts w:ascii="Times New Roman" w:hAnsi="Times New Roman"/>
          <w:noProof/>
          <w:sz w:val="32"/>
          <w:szCs w:val="32"/>
          <w:lang w:eastAsia="pl-PL"/>
        </w:rPr>
      </w:pPr>
      <w:r w:rsidRPr="00BB206A">
        <w:rPr>
          <w:rFonts w:ascii="Times New Roman" w:hAnsi="Times New Roman"/>
          <w:b/>
          <w:sz w:val="32"/>
          <w:szCs w:val="32"/>
        </w:rPr>
        <w:t>Czajka</w:t>
      </w:r>
    </w:p>
    <w:p w:rsidR="007E5BEA" w:rsidRPr="00775699" w:rsidRDefault="007E5BEA" w:rsidP="007E5BEA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 wp14:anchorId="07B5FD15" wp14:editId="6BBAB3A4">
            <wp:extent cx="4761230" cy="2522220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52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BEA" w:rsidRPr="00BB206A" w:rsidRDefault="007E5BEA" w:rsidP="007E5BEA">
      <w:pPr>
        <w:rPr>
          <w:rFonts w:ascii="Times New Roman" w:hAnsi="Times New Roman"/>
          <w:b/>
          <w:sz w:val="32"/>
          <w:szCs w:val="32"/>
        </w:rPr>
      </w:pPr>
      <w:r w:rsidRPr="00BB206A">
        <w:rPr>
          <w:rFonts w:ascii="Times New Roman" w:hAnsi="Times New Roman"/>
          <w:b/>
          <w:sz w:val="32"/>
          <w:szCs w:val="32"/>
        </w:rPr>
        <w:t>Szpak</w:t>
      </w:r>
    </w:p>
    <w:p w:rsidR="007E5BEA" w:rsidRPr="007A7FCF" w:rsidRDefault="007E5BEA" w:rsidP="007E5BEA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 wp14:anchorId="748A9070" wp14:editId="02D40E41">
            <wp:extent cx="4725035" cy="26136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261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BEA" w:rsidRDefault="007E5BEA" w:rsidP="007E5BEA">
      <w:pPr>
        <w:pStyle w:val="Akapitzlist"/>
        <w:ind w:left="993" w:hanging="273"/>
        <w:rPr>
          <w:rFonts w:ascii="Times New Roman" w:hAnsi="Times New Roman"/>
          <w:sz w:val="32"/>
          <w:szCs w:val="32"/>
        </w:rPr>
      </w:pPr>
    </w:p>
    <w:p w:rsidR="007E5BEA" w:rsidRDefault="007E5BEA" w:rsidP="007E5BEA">
      <w:pPr>
        <w:pStyle w:val="Akapitzlist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Przyjrzyjcie się ptakom i powiedzcie czym się od siebie różnią i co mają podobne, z czego są zbudowane i jakie są ich cechy(dziób, ciało pokryte piórami, fruwa, ma ogon itp.)</w:t>
      </w:r>
    </w:p>
    <w:p w:rsidR="007E5BEA" w:rsidRDefault="007E5BEA" w:rsidP="007E5BEA">
      <w:pPr>
        <w:pStyle w:val="Akapitzlist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Podzielcie nazwy ptaków na sylaby.</w:t>
      </w:r>
    </w:p>
    <w:p w:rsidR="007E5BEA" w:rsidRDefault="007E5BEA" w:rsidP="007E5BEA">
      <w:pPr>
        <w:pStyle w:val="Akapitzlist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Powiedzcie jaka jest pierwsza głoska i ostatnia w ich nazwach.</w:t>
      </w:r>
    </w:p>
    <w:p w:rsidR="007E5BEA" w:rsidRDefault="007E5BEA" w:rsidP="007E5BEA">
      <w:pPr>
        <w:pStyle w:val="Akapitzlist"/>
        <w:rPr>
          <w:rFonts w:ascii="Times New Roman" w:hAnsi="Times New Roman"/>
          <w:sz w:val="32"/>
          <w:szCs w:val="32"/>
        </w:rPr>
      </w:pPr>
    </w:p>
    <w:p w:rsidR="007E5BEA" w:rsidRDefault="007E5BEA" w:rsidP="007E5BEA">
      <w:pPr>
        <w:pStyle w:val="Akapitzlist"/>
        <w:ind w:hanging="720"/>
        <w:rPr>
          <w:rFonts w:ascii="Times New Roman" w:hAnsi="Times New Roman"/>
          <w:sz w:val="32"/>
          <w:szCs w:val="32"/>
        </w:rPr>
      </w:pPr>
      <w:r w:rsidRPr="00BB206A">
        <w:rPr>
          <w:rFonts w:ascii="Times New Roman" w:hAnsi="Times New Roman"/>
          <w:b/>
          <w:sz w:val="32"/>
          <w:szCs w:val="32"/>
        </w:rPr>
        <w:t>Posłuchajcie ciekawostki o bocianie</w:t>
      </w:r>
      <w:r>
        <w:rPr>
          <w:rFonts w:ascii="Times New Roman" w:hAnsi="Times New Roman"/>
          <w:sz w:val="32"/>
          <w:szCs w:val="32"/>
        </w:rPr>
        <w:t>.</w:t>
      </w:r>
    </w:p>
    <w:p w:rsidR="007E5BEA" w:rsidRDefault="007E5BEA" w:rsidP="007E5BEA">
      <w:pPr>
        <w:pStyle w:val="Akapitzlist"/>
        <w:ind w:hanging="720"/>
        <w:rPr>
          <w:rFonts w:ascii="Times New Roman" w:hAnsi="Times New Roman"/>
          <w:sz w:val="32"/>
          <w:szCs w:val="32"/>
        </w:rPr>
      </w:pPr>
    </w:p>
    <w:p w:rsidR="007E5BEA" w:rsidRDefault="007E5BEA" w:rsidP="007E5BEA">
      <w:pPr>
        <w:pStyle w:val="Akapitzlist"/>
        <w:ind w:left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Bocian biały zamieszkuje tereny trawiaste, stepy, sawanny, tereny uprawne blisko zbiorników wodnych, bagienne, wilgotne lub okresowe zalewane łąki i pastwiska, okolice jezior i laguny. Lubi rozproszone drzewa, na których może gniazdować lub nocować. Występuje głównie na nizinach, rzadko na wyżynach. Bocian unika terenów zimnych, o częstych opadach atmosferycznych, obszarów wysoko położonych i o gęstej roślinności. W przeciwieństwie do bociana czarnego, nie unika siedzib ludzkich i często gnieździ się nawet w środku wsi lub w małych miastach. Bocian ma upierzenie białe, z wyjątkiem czarnych lotek i ogona. Nogi i dziób są czerwone. Szyję ma długą,  locie wyciągniętą do przodu. Młode ptaki mają czarny dziób. Pisklęta są pokryte białym, gęstym puchem. Bociany zakładają duże, koliste gniazda</w:t>
      </w:r>
      <w:r w:rsidRPr="00813971">
        <w:t xml:space="preserve"> </w:t>
      </w:r>
      <w:r>
        <w:rPr>
          <w:rFonts w:ascii="Times New Roman" w:hAnsi="Times New Roman"/>
          <w:sz w:val="32"/>
          <w:szCs w:val="32"/>
        </w:rPr>
        <w:t>z warstwowo ułożonych gałęzi, poprzetykanych skośnie witkami. Wyściółka jest dość obfita – ze słomy, torfu, niekiedy z dodatkiem papieru i szmat. Umiejscowione są zwykle na drzewie w bezpośredniej bliskości siedzib ludzkich, lub na różnych budowlach(na dachu budynku mieszkalnego, gospodarczego, w ruinach wysokich budynków, na nieczynnych kominach fabrycznych, słupach telegraficznych). Bocian składa jaja pod koniec kwietnia (od 1 do 7). Jest ptakiem mięsożernym. Żywi się owadami, głównie pasikonikami i chrząszczami, ale również jaszczurkami, wężami, pisklętami i małymi zającami. W latach obfitujących w myszy i norniki zjada prawie wyłącznie te gryzonie, przez co jest ptakiem pożytecznym z punktu widzenia rolników.</w:t>
      </w:r>
    </w:p>
    <w:p w:rsidR="007E5BEA" w:rsidRPr="00813971" w:rsidRDefault="007E5BEA" w:rsidP="007E5BEA">
      <w:pPr>
        <w:pStyle w:val="Akapitzlist"/>
        <w:jc w:val="both"/>
        <w:rPr>
          <w:rFonts w:ascii="Times New Roman" w:hAnsi="Times New Roman"/>
          <w:sz w:val="32"/>
          <w:szCs w:val="32"/>
        </w:rPr>
      </w:pPr>
    </w:p>
    <w:p w:rsidR="007E5BEA" w:rsidRPr="004115CF" w:rsidRDefault="007E5BEA" w:rsidP="007E5BEA">
      <w:pPr>
        <w:ind w:left="360"/>
        <w:rPr>
          <w:rFonts w:ascii="Times New Roman" w:hAnsi="Times New Roman"/>
          <w:sz w:val="32"/>
          <w:szCs w:val="32"/>
        </w:rPr>
      </w:pPr>
    </w:p>
    <w:p w:rsidR="007E5BEA" w:rsidRDefault="007E5BEA" w:rsidP="007E5BEA">
      <w:pPr>
        <w:pStyle w:val="Akapitzlist"/>
        <w:numPr>
          <w:ilvl w:val="0"/>
          <w:numId w:val="4"/>
        </w:numPr>
        <w:ind w:left="0" w:hanging="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Posłuchajcie piosenki pt. „Wołanie wiosny”</w:t>
      </w:r>
    </w:p>
    <w:p w:rsidR="007E5BEA" w:rsidRDefault="007E5BEA" w:rsidP="007E5BEA">
      <w:pPr>
        <w:pStyle w:val="Akapitzlist"/>
        <w:rPr>
          <w:rFonts w:ascii="Times New Roman" w:hAnsi="Times New Roman"/>
          <w:sz w:val="32"/>
          <w:szCs w:val="32"/>
        </w:rPr>
      </w:pPr>
    </w:p>
    <w:p w:rsidR="007E5BEA" w:rsidRDefault="007E5BEA" w:rsidP="007E5BEA">
      <w:pPr>
        <w:pStyle w:val="Akapitzlist"/>
        <w:numPr>
          <w:ilvl w:val="0"/>
          <w:numId w:val="2"/>
        </w:numPr>
        <w:rPr>
          <w:rFonts w:ascii="Times New Roman" w:hAnsi="Times New Roman"/>
          <w:sz w:val="32"/>
          <w:szCs w:val="32"/>
        </w:rPr>
      </w:pPr>
      <w:r w:rsidRPr="00E60FFB">
        <w:rPr>
          <w:rFonts w:ascii="Times New Roman" w:hAnsi="Times New Roman"/>
          <w:sz w:val="32"/>
          <w:szCs w:val="32"/>
        </w:rPr>
        <w:t>Dzisiaj w drodze do przedszkola</w:t>
      </w:r>
      <w:r w:rsidRPr="00E60FFB">
        <w:rPr>
          <w:rFonts w:ascii="Times New Roman" w:hAnsi="Times New Roman"/>
          <w:sz w:val="32"/>
          <w:szCs w:val="32"/>
        </w:rPr>
        <w:br/>
        <w:t>już zielone były pola,</w:t>
      </w:r>
      <w:r w:rsidRPr="00E60FFB">
        <w:rPr>
          <w:rFonts w:ascii="Times New Roman" w:hAnsi="Times New Roman"/>
          <w:sz w:val="32"/>
          <w:szCs w:val="32"/>
        </w:rPr>
        <w:br/>
        <w:t>a bociany klekotały,</w:t>
      </w:r>
      <w:r w:rsidRPr="00E60FFB">
        <w:rPr>
          <w:rFonts w:ascii="Times New Roman" w:hAnsi="Times New Roman"/>
          <w:sz w:val="32"/>
          <w:szCs w:val="32"/>
        </w:rPr>
        <w:br/>
        <w:t>bo na łąkę przyleciały.</w:t>
      </w:r>
      <w:r w:rsidRPr="00E60FFB">
        <w:rPr>
          <w:rFonts w:ascii="Times New Roman" w:hAnsi="Times New Roman"/>
          <w:sz w:val="32"/>
          <w:szCs w:val="32"/>
        </w:rPr>
        <w:br/>
      </w:r>
      <w:r w:rsidRPr="00E60FFB">
        <w:rPr>
          <w:rFonts w:ascii="Times New Roman" w:hAnsi="Times New Roman"/>
          <w:sz w:val="32"/>
          <w:szCs w:val="32"/>
        </w:rPr>
        <w:br/>
        <w:t>Ref. Zielona wiosenka nas woła,</w:t>
      </w:r>
      <w:r w:rsidRPr="00E60FFB">
        <w:rPr>
          <w:rFonts w:ascii="Times New Roman" w:hAnsi="Times New Roman"/>
          <w:sz w:val="32"/>
          <w:szCs w:val="32"/>
        </w:rPr>
        <w:br/>
        <w:t>zielona panienka wesoła.</w:t>
      </w:r>
      <w:r w:rsidRPr="00E60FFB">
        <w:rPr>
          <w:rFonts w:ascii="Times New Roman" w:hAnsi="Times New Roman"/>
          <w:sz w:val="32"/>
          <w:szCs w:val="32"/>
        </w:rPr>
        <w:br/>
        <w:t>W oczy świeci nam</w:t>
      </w:r>
      <w:r w:rsidRPr="00E60FFB">
        <w:rPr>
          <w:rFonts w:ascii="Times New Roman" w:hAnsi="Times New Roman"/>
          <w:sz w:val="32"/>
          <w:szCs w:val="32"/>
        </w:rPr>
        <w:br/>
        <w:t>złotym słońcem</w:t>
      </w:r>
      <w:r w:rsidRPr="00E60FFB">
        <w:rPr>
          <w:rFonts w:ascii="Times New Roman" w:hAnsi="Times New Roman"/>
          <w:sz w:val="32"/>
          <w:szCs w:val="32"/>
        </w:rPr>
        <w:br/>
        <w:t>i rozrzuca kwiaty pachnące.</w:t>
      </w:r>
      <w:r>
        <w:rPr>
          <w:rFonts w:ascii="Times New Roman" w:hAnsi="Times New Roman"/>
          <w:sz w:val="32"/>
          <w:szCs w:val="32"/>
        </w:rPr>
        <w:t>(2x)</w:t>
      </w:r>
      <w:r w:rsidRPr="00E60FFB">
        <w:rPr>
          <w:rFonts w:ascii="Times New Roman" w:hAnsi="Times New Roman"/>
          <w:sz w:val="32"/>
          <w:szCs w:val="32"/>
        </w:rPr>
        <w:br/>
      </w:r>
      <w:r w:rsidRPr="00E60FFB">
        <w:rPr>
          <w:rFonts w:ascii="Times New Roman" w:hAnsi="Times New Roman"/>
          <w:sz w:val="32"/>
          <w:szCs w:val="32"/>
        </w:rPr>
        <w:br/>
        <w:t>2. Na gałązkach pierwsze pąki,</w:t>
      </w:r>
      <w:r w:rsidRPr="00E60FFB">
        <w:rPr>
          <w:rFonts w:ascii="Times New Roman" w:hAnsi="Times New Roman"/>
          <w:sz w:val="32"/>
          <w:szCs w:val="32"/>
        </w:rPr>
        <w:br/>
        <w:t>a na pąkach pierwsze bąki.</w:t>
      </w:r>
      <w:r w:rsidRPr="00E60FFB">
        <w:rPr>
          <w:rFonts w:ascii="Times New Roman" w:hAnsi="Times New Roman"/>
          <w:sz w:val="32"/>
          <w:szCs w:val="32"/>
        </w:rPr>
        <w:br/>
        <w:t>Żabki skaczą, a skowronek</w:t>
      </w:r>
      <w:r w:rsidRPr="00E60FFB">
        <w:rPr>
          <w:rFonts w:ascii="Times New Roman" w:hAnsi="Times New Roman"/>
          <w:sz w:val="32"/>
          <w:szCs w:val="32"/>
        </w:rPr>
        <w:br/>
        <w:t>śpiewa jak srebrzysty dzwonek.</w:t>
      </w:r>
      <w:r w:rsidRPr="00E60FFB">
        <w:rPr>
          <w:rFonts w:ascii="Times New Roman" w:hAnsi="Times New Roman"/>
          <w:sz w:val="32"/>
          <w:szCs w:val="32"/>
        </w:rPr>
        <w:br/>
      </w:r>
      <w:r w:rsidRPr="00E60FFB">
        <w:rPr>
          <w:rFonts w:ascii="Times New Roman" w:hAnsi="Times New Roman"/>
          <w:sz w:val="32"/>
          <w:szCs w:val="32"/>
        </w:rPr>
        <w:br/>
        <w:t>Ref. Zielona wiosenka nas woła,</w:t>
      </w:r>
      <w:r w:rsidRPr="00E60FFB">
        <w:rPr>
          <w:rFonts w:ascii="Times New Roman" w:hAnsi="Times New Roman"/>
          <w:sz w:val="32"/>
          <w:szCs w:val="32"/>
        </w:rPr>
        <w:br/>
        <w:t>zielona panienka wesoła.</w:t>
      </w:r>
      <w:r w:rsidRPr="00E60FFB">
        <w:rPr>
          <w:rFonts w:ascii="Times New Roman" w:hAnsi="Times New Roman"/>
          <w:sz w:val="32"/>
          <w:szCs w:val="32"/>
        </w:rPr>
        <w:br/>
        <w:t>W oczy świeci nam</w:t>
      </w:r>
      <w:r w:rsidRPr="00E60FFB">
        <w:rPr>
          <w:rFonts w:ascii="Times New Roman" w:hAnsi="Times New Roman"/>
          <w:sz w:val="32"/>
          <w:szCs w:val="32"/>
        </w:rPr>
        <w:br/>
        <w:t>złotym słońcem</w:t>
      </w:r>
      <w:r w:rsidRPr="00E60FFB">
        <w:rPr>
          <w:rFonts w:ascii="Times New Roman" w:hAnsi="Times New Roman"/>
          <w:sz w:val="32"/>
          <w:szCs w:val="32"/>
        </w:rPr>
        <w:br/>
        <w:t>i rozrzuca kwiaty pachnące.</w:t>
      </w:r>
      <w:r w:rsidRPr="00E60FFB">
        <w:rPr>
          <w:rFonts w:ascii="Times New Roman" w:hAnsi="Times New Roman"/>
          <w:sz w:val="32"/>
          <w:szCs w:val="32"/>
        </w:rPr>
        <w:br/>
      </w:r>
      <w:r w:rsidRPr="00E60FFB">
        <w:rPr>
          <w:rFonts w:ascii="Times New Roman" w:hAnsi="Times New Roman"/>
          <w:sz w:val="32"/>
          <w:szCs w:val="32"/>
        </w:rPr>
        <w:br/>
        <w:t>3. Na spacerze zobaczymy,</w:t>
      </w:r>
      <w:r w:rsidRPr="00E60FFB">
        <w:rPr>
          <w:rFonts w:ascii="Times New Roman" w:hAnsi="Times New Roman"/>
          <w:sz w:val="32"/>
          <w:szCs w:val="32"/>
        </w:rPr>
        <w:br/>
        <w:t>czy już nigdzie nie ma zimy.</w:t>
      </w:r>
      <w:r w:rsidRPr="00E60FFB">
        <w:rPr>
          <w:rFonts w:ascii="Times New Roman" w:hAnsi="Times New Roman"/>
          <w:sz w:val="32"/>
          <w:szCs w:val="32"/>
        </w:rPr>
        <w:br/>
        <w:t>Teraz wiosna rządzić będzie,</w:t>
      </w:r>
      <w:r w:rsidRPr="00E60FFB">
        <w:rPr>
          <w:rFonts w:ascii="Times New Roman" w:hAnsi="Times New Roman"/>
          <w:sz w:val="32"/>
          <w:szCs w:val="32"/>
        </w:rPr>
        <w:br/>
        <w:t>z czego bardzo się cieszymy!</w:t>
      </w:r>
      <w:r w:rsidRPr="00E60FFB">
        <w:rPr>
          <w:rFonts w:ascii="Times New Roman" w:hAnsi="Times New Roman"/>
          <w:sz w:val="32"/>
          <w:szCs w:val="32"/>
        </w:rPr>
        <w:br/>
      </w:r>
      <w:r w:rsidRPr="00E60FFB">
        <w:rPr>
          <w:rFonts w:ascii="Times New Roman" w:hAnsi="Times New Roman"/>
          <w:sz w:val="32"/>
          <w:szCs w:val="32"/>
        </w:rPr>
        <w:br/>
        <w:t>Ref. Zielona wiosenka nas woła,</w:t>
      </w:r>
      <w:r w:rsidRPr="00E60FFB">
        <w:rPr>
          <w:rFonts w:ascii="Times New Roman" w:hAnsi="Times New Roman"/>
          <w:sz w:val="32"/>
          <w:szCs w:val="32"/>
        </w:rPr>
        <w:br/>
        <w:t>zielona panienka wesoła.</w:t>
      </w:r>
      <w:r w:rsidRPr="00E60FFB">
        <w:rPr>
          <w:rFonts w:ascii="Times New Roman" w:hAnsi="Times New Roman"/>
          <w:sz w:val="32"/>
          <w:szCs w:val="32"/>
        </w:rPr>
        <w:br/>
        <w:t>W oczy świeci nam</w:t>
      </w:r>
      <w:r w:rsidRPr="00E60FFB">
        <w:rPr>
          <w:rFonts w:ascii="Times New Roman" w:hAnsi="Times New Roman"/>
          <w:sz w:val="32"/>
          <w:szCs w:val="32"/>
        </w:rPr>
        <w:br/>
        <w:t>złotym słońcem</w:t>
      </w:r>
      <w:r w:rsidRPr="00E60FFB">
        <w:rPr>
          <w:rFonts w:ascii="Times New Roman" w:hAnsi="Times New Roman"/>
          <w:sz w:val="32"/>
          <w:szCs w:val="32"/>
        </w:rPr>
        <w:br/>
        <w:t>i rozrzuca kwiaty pachnące.</w:t>
      </w:r>
    </w:p>
    <w:p w:rsidR="007E5BEA" w:rsidRDefault="007E5BEA" w:rsidP="007E5BEA">
      <w:pPr>
        <w:pStyle w:val="Akapitzlist"/>
        <w:ind w:left="1080"/>
        <w:rPr>
          <w:rFonts w:ascii="Times New Roman" w:hAnsi="Times New Roman"/>
          <w:sz w:val="32"/>
          <w:szCs w:val="32"/>
        </w:rPr>
      </w:pPr>
    </w:p>
    <w:p w:rsidR="007E5BEA" w:rsidRDefault="007E5BEA" w:rsidP="007E5BEA">
      <w:pPr>
        <w:pStyle w:val="Akapitzlist"/>
        <w:ind w:left="-56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Spróbujcie odpowiedzieć na pytania dotyczące piosenki:</w:t>
      </w:r>
    </w:p>
    <w:p w:rsidR="007E5BEA" w:rsidRDefault="007E5BEA" w:rsidP="007E5BEA">
      <w:pPr>
        <w:pStyle w:val="Akapitzlist"/>
        <w:numPr>
          <w:ilvl w:val="0"/>
          <w:numId w:val="3"/>
        </w:numPr>
        <w:ind w:left="993" w:hanging="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O jakiej porze roku jest piosenka?</w:t>
      </w:r>
    </w:p>
    <w:p w:rsidR="007E5BEA" w:rsidRDefault="007E5BEA" w:rsidP="007E5BEA">
      <w:pPr>
        <w:pStyle w:val="Akapitzlist"/>
        <w:numPr>
          <w:ilvl w:val="0"/>
          <w:numId w:val="3"/>
        </w:numPr>
        <w:ind w:left="993" w:hanging="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Gdzie przyleciały bociany? Co robiły?</w:t>
      </w:r>
    </w:p>
    <w:p w:rsidR="007E5BEA" w:rsidRDefault="007E5BEA" w:rsidP="007E5BEA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Spróbujcie się nauczyć refrenu piosenki.</w:t>
      </w:r>
    </w:p>
    <w:p w:rsidR="007E5BEA" w:rsidRDefault="007E5BEA" w:rsidP="007E5BEA">
      <w:pPr>
        <w:pStyle w:val="Akapitzlist"/>
        <w:numPr>
          <w:ilvl w:val="0"/>
          <w:numId w:val="4"/>
        </w:numPr>
        <w:ind w:left="0" w:hanging="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Teraz sobie poćwiczymy zestaw nr 3, który będzie nam towarzyszył przez cały tydzień. Gotowi? To zaczynamy. Do zabawy zaproście drugą osobę.</w:t>
      </w:r>
    </w:p>
    <w:p w:rsidR="007E5BEA" w:rsidRDefault="007E5BEA" w:rsidP="007E5BEA">
      <w:pPr>
        <w:pStyle w:val="Akapitzlist"/>
        <w:numPr>
          <w:ilvl w:val="0"/>
          <w:numId w:val="5"/>
        </w:numPr>
        <w:ind w:left="993" w:hanging="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Zabawa orientacyjno-porządkowa – pt. „ O</w:t>
      </w:r>
      <w:r w:rsidRPr="00E60FFB">
        <w:rPr>
          <w:rFonts w:ascii="Times New Roman" w:hAnsi="Times New Roman"/>
          <w:sz w:val="32"/>
          <w:szCs w:val="32"/>
        </w:rPr>
        <w:t>bserwujemy powracające ptaki”</w:t>
      </w:r>
      <w:r>
        <w:rPr>
          <w:rFonts w:ascii="Times New Roman" w:hAnsi="Times New Roman"/>
          <w:sz w:val="32"/>
          <w:szCs w:val="32"/>
        </w:rPr>
        <w:t>.  Spacerujecie po pokoju. Druga osoba wypowiada hasło: Skowronek, zatrzymujecie się, kładziecie na brzuchu, podnosicie łokcie nad podłogę, naśladując obserwowanie ptaka przez lornetkę (zabawę powtarzacie 3 razy)</w:t>
      </w:r>
    </w:p>
    <w:p w:rsidR="007E5BEA" w:rsidRDefault="007E5BEA" w:rsidP="007E5BEA">
      <w:pPr>
        <w:pStyle w:val="Akapitzlist"/>
        <w:numPr>
          <w:ilvl w:val="0"/>
          <w:numId w:val="5"/>
        </w:numPr>
        <w:ind w:left="993" w:hanging="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Zabawa orientacyjno-porządkowa - pt. „Oglądamy przebiśniegi”. Spacerujecie po pokoju. Druga osoba wypowiada hasło: Przebiśnieg, zatrzymujecie się i wykonujecie przysiad patrząc na podłogę udając , że przyglądacie się kępce przebiśniegów wyglądających spod śniegu.(zabawę powtarzamy 3 razy)</w:t>
      </w:r>
    </w:p>
    <w:p w:rsidR="007E5BEA" w:rsidRDefault="007E5BEA" w:rsidP="007E5BEA">
      <w:pPr>
        <w:pStyle w:val="Akapitzlist"/>
        <w:numPr>
          <w:ilvl w:val="0"/>
          <w:numId w:val="5"/>
        </w:numPr>
        <w:ind w:left="993" w:hanging="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Zabawa ruchowa z elementami przeskoku – pt. „Uwaga kałuża”. Spacerujecie po pokoju. Druga osoba wypowiada hasło kałuża, robicie skok przez kałużę (zabawę powtarzamy 3 razy)</w:t>
      </w:r>
    </w:p>
    <w:p w:rsidR="007E5BEA" w:rsidRDefault="007E5BEA" w:rsidP="007E5BEA">
      <w:pPr>
        <w:pStyle w:val="Akapitzlist"/>
        <w:numPr>
          <w:ilvl w:val="0"/>
          <w:numId w:val="5"/>
        </w:numPr>
        <w:ind w:left="993" w:hanging="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Ćwiczenia ruchowo-graficzne – pt. „krople deszczu”</w:t>
      </w:r>
    </w:p>
    <w:p w:rsidR="007E5BEA" w:rsidRDefault="007E5BEA" w:rsidP="007E5BEA">
      <w:pPr>
        <w:pStyle w:val="Akapitzlist"/>
        <w:ind w:left="113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Kreślimy w powietrzu kształt kropli deszczu raz prawą , raz   lewą dłonią, a potem robimy to samo na dywanie.</w:t>
      </w:r>
    </w:p>
    <w:p w:rsidR="007E5BEA" w:rsidRDefault="007E5BEA" w:rsidP="007E5BEA">
      <w:pPr>
        <w:pStyle w:val="Akapitzlist"/>
        <w:numPr>
          <w:ilvl w:val="0"/>
          <w:numId w:val="5"/>
        </w:numPr>
        <w:ind w:left="993" w:hanging="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Zabawa pt. „Uciekaj, pada deszcz”. Do tej zabawy ustalcie jedno miejsce w pokoju do, którego będziecie podchodzić na hasło „Deszcz”. Spacerujecie po pokoju. Druga osoba wypowiada hasło „Deszcz” a wy biegniecie szybko w wyznaczone miejsce.(zabawę powtarzamy 3 razy).</w:t>
      </w:r>
    </w:p>
    <w:p w:rsidR="007E5BEA" w:rsidRDefault="007E5BEA" w:rsidP="007E5BEA">
      <w:pPr>
        <w:pStyle w:val="Akapitzlist"/>
        <w:ind w:left="993"/>
        <w:rPr>
          <w:rFonts w:ascii="Times New Roman" w:hAnsi="Times New Roman"/>
          <w:sz w:val="32"/>
          <w:szCs w:val="32"/>
        </w:rPr>
      </w:pPr>
    </w:p>
    <w:p w:rsidR="007E5BEA" w:rsidRDefault="007E5BEA" w:rsidP="007E5BEA">
      <w:pPr>
        <w:pStyle w:val="Akapitzlist"/>
        <w:ind w:left="1440"/>
        <w:rPr>
          <w:rFonts w:ascii="Times New Roman" w:hAnsi="Times New Roman"/>
          <w:sz w:val="32"/>
          <w:szCs w:val="32"/>
        </w:rPr>
      </w:pPr>
    </w:p>
    <w:p w:rsidR="007E5BEA" w:rsidRDefault="007E5BEA" w:rsidP="007E5BEA">
      <w:pPr>
        <w:pStyle w:val="Akapitzlist"/>
        <w:numPr>
          <w:ilvl w:val="0"/>
          <w:numId w:val="4"/>
        </w:numPr>
        <w:ind w:left="-284" w:hanging="28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Teraz posłuchajcie opowiadania Hanny </w:t>
      </w:r>
      <w:proofErr w:type="spellStart"/>
      <w:r>
        <w:rPr>
          <w:rFonts w:ascii="Times New Roman" w:hAnsi="Times New Roman"/>
          <w:sz w:val="32"/>
          <w:szCs w:val="32"/>
        </w:rPr>
        <w:t>Zdzitowieckiej</w:t>
      </w:r>
      <w:proofErr w:type="spellEnd"/>
      <w:r>
        <w:rPr>
          <w:rFonts w:ascii="Times New Roman" w:hAnsi="Times New Roman"/>
          <w:sz w:val="32"/>
          <w:szCs w:val="32"/>
        </w:rPr>
        <w:t xml:space="preserve"> pt.” Gdzie budować gniazdo?”</w:t>
      </w:r>
    </w:p>
    <w:p w:rsidR="007E5BEA" w:rsidRDefault="007E5BEA" w:rsidP="007E5BEA">
      <w:pPr>
        <w:pStyle w:val="Akapitzlist"/>
        <w:ind w:left="-284"/>
        <w:rPr>
          <w:rFonts w:ascii="Times New Roman" w:hAnsi="Times New Roman"/>
          <w:sz w:val="32"/>
          <w:szCs w:val="32"/>
        </w:rPr>
      </w:pPr>
    </w:p>
    <w:p w:rsidR="007E5BEA" w:rsidRPr="00AC64E1" w:rsidRDefault="007E5BEA" w:rsidP="007E5BEA">
      <w:pPr>
        <w:pStyle w:val="Akapitzlist"/>
        <w:ind w:left="-284" w:hanging="283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 w:rsidRPr="00AC64E1">
        <w:rPr>
          <w:rFonts w:ascii="Times New Roman" w:hAnsi="Times New Roman"/>
          <w:sz w:val="32"/>
          <w:szCs w:val="32"/>
        </w:rPr>
        <w:t>- Nie ma to jak głęboka dziupla! Trudno o lepsze i bezpieczniejsze mieszkanie dla dzieci - powiedział dzięcioł.</w:t>
      </w:r>
    </w:p>
    <w:p w:rsidR="007E5BEA" w:rsidRPr="00AC64E1" w:rsidRDefault="007E5BEA" w:rsidP="007E5BEA">
      <w:pPr>
        <w:pStyle w:val="Akapitzlist"/>
        <w:ind w:left="-284" w:hanging="283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 w:rsidRPr="00AC64E1">
        <w:rPr>
          <w:rFonts w:ascii="Times New Roman" w:hAnsi="Times New Roman"/>
          <w:sz w:val="32"/>
          <w:szCs w:val="32"/>
        </w:rPr>
        <w:t>- Kto to widział, żeby chować dzieci w mroku, bez odrobiny słońca - oburzył się skowronek.</w:t>
      </w:r>
    </w:p>
    <w:p w:rsidR="007E5BEA" w:rsidRPr="00AC64E1" w:rsidRDefault="007E5BEA" w:rsidP="007E5BEA">
      <w:pPr>
        <w:pStyle w:val="Akapitzlist"/>
        <w:ind w:left="-284" w:hanging="283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 w:rsidRPr="00AC64E1">
        <w:rPr>
          <w:rFonts w:ascii="Times New Roman" w:hAnsi="Times New Roman"/>
          <w:sz w:val="32"/>
          <w:szCs w:val="32"/>
        </w:rPr>
        <w:t>- O, nie! Gniazdko powinno być usłane</w:t>
      </w:r>
      <w:r>
        <w:rPr>
          <w:rFonts w:ascii="Times New Roman" w:hAnsi="Times New Roman"/>
          <w:sz w:val="32"/>
          <w:szCs w:val="32"/>
        </w:rPr>
        <w:t xml:space="preserve"> na ziemi, w bruździe, pomiędzy </w:t>
      </w:r>
      <w:r w:rsidRPr="00AC64E1">
        <w:rPr>
          <w:rFonts w:ascii="Times New Roman" w:hAnsi="Times New Roman"/>
          <w:sz w:val="32"/>
          <w:szCs w:val="32"/>
        </w:rPr>
        <w:t>zielonym, młodym zbożem. Tu dzieci znajdą od razu pożywienie, tu skryją się w gąszczu</w:t>
      </w:r>
      <w:r>
        <w:rPr>
          <w:rFonts w:ascii="Times New Roman" w:hAnsi="Times New Roman"/>
          <w:sz w:val="32"/>
          <w:szCs w:val="32"/>
        </w:rPr>
        <w:t>…</w:t>
      </w:r>
    </w:p>
    <w:p w:rsidR="007E5BEA" w:rsidRPr="00AC64E1" w:rsidRDefault="007E5BEA" w:rsidP="007E5BEA">
      <w:pPr>
        <w:pStyle w:val="Akapitzlist"/>
        <w:ind w:left="-284" w:hanging="283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 w:rsidRPr="00AC64E1">
        <w:rPr>
          <w:rFonts w:ascii="Times New Roman" w:hAnsi="Times New Roman"/>
          <w:sz w:val="32"/>
          <w:szCs w:val="32"/>
        </w:rPr>
        <w:t>- Gniazdo nie może być zrobione z kilku trawek. Powinno być ulepione porządnie z gliny pod okapem, żeby deszcz dzieci nie zmoczył. O, na przykład nad wrotami stajni czy obory - świergotała jaskółka.</w:t>
      </w:r>
    </w:p>
    <w:p w:rsidR="007E5BEA" w:rsidRPr="00AC64E1" w:rsidRDefault="007E5BEA" w:rsidP="007E5BEA">
      <w:pPr>
        <w:pStyle w:val="Akapitzlist"/>
        <w:ind w:left="-284" w:hanging="283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 w:rsidRPr="00AC64E1">
        <w:rPr>
          <w:rFonts w:ascii="Times New Roman" w:hAnsi="Times New Roman"/>
          <w:sz w:val="32"/>
          <w:szCs w:val="32"/>
        </w:rPr>
        <w:t>- Sit, sit - powiedział cichutko remiz. – Nie zgadzam się z wami. Gniazdko w dziupli? Na ziemi? Z twardej gliny i przylepione na ścianie ? O, nie! Spójrzcie na moje gniazdko utkane z najdelikatniejszych puchów i zawieszone na wiotkich gałązkach nad wodą! Najlżejszy wiaterek buja nim jak kołyską...</w:t>
      </w:r>
    </w:p>
    <w:p w:rsidR="007E5BEA" w:rsidRDefault="007E5BEA" w:rsidP="007E5BEA">
      <w:pPr>
        <w:pStyle w:val="Akapitzlist"/>
        <w:ind w:left="-284" w:hanging="283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 w:rsidRPr="00AC64E1">
        <w:rPr>
          <w:rFonts w:ascii="Times New Roman" w:hAnsi="Times New Roman"/>
          <w:sz w:val="32"/>
          <w:szCs w:val="32"/>
        </w:rPr>
        <w:t xml:space="preserve">- </w:t>
      </w:r>
      <w:proofErr w:type="spellStart"/>
      <w:r w:rsidRPr="00AC64E1">
        <w:rPr>
          <w:rFonts w:ascii="Times New Roman" w:hAnsi="Times New Roman"/>
          <w:sz w:val="32"/>
          <w:szCs w:val="32"/>
        </w:rPr>
        <w:t>Ćwirk</w:t>
      </w:r>
      <w:proofErr w:type="spellEnd"/>
      <w:r w:rsidRPr="00AC64E1">
        <w:rPr>
          <w:rFonts w:ascii="Times New Roman" w:hAnsi="Times New Roman"/>
          <w:sz w:val="32"/>
          <w:szCs w:val="32"/>
        </w:rPr>
        <w:t>! Nie rozumiem waszych kłótni - zaćwierkał stary wróbel.</w:t>
      </w:r>
    </w:p>
    <w:p w:rsidR="007E5BEA" w:rsidRDefault="007E5BEA" w:rsidP="007E5BEA">
      <w:pPr>
        <w:pStyle w:val="Akapitzlist"/>
        <w:ind w:left="-284" w:hanging="283"/>
        <w:jc w:val="both"/>
        <w:rPr>
          <w:rFonts w:ascii="Times New Roman" w:hAnsi="Times New Roman"/>
          <w:sz w:val="32"/>
          <w:szCs w:val="32"/>
        </w:rPr>
      </w:pPr>
      <w:r w:rsidRPr="00AC64E1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  <w:r w:rsidRPr="00AC64E1">
        <w:rPr>
          <w:rFonts w:ascii="Times New Roman" w:hAnsi="Times New Roman"/>
          <w:sz w:val="32"/>
          <w:szCs w:val="32"/>
        </w:rPr>
        <w:t xml:space="preserve">– Ten uważa, że najbezpieczniej w dziupli, tamtemu w bruździe łatwo szukać owadów na ziemi. </w:t>
      </w:r>
      <w:r>
        <w:rPr>
          <w:rFonts w:ascii="Times New Roman" w:hAnsi="Times New Roman"/>
          <w:sz w:val="32"/>
          <w:szCs w:val="32"/>
        </w:rPr>
        <w:t>Bo są nawet ptaki budujące gniazda tylko w norkach, w ziemi albo wprost na wodzie…</w:t>
      </w:r>
    </w:p>
    <w:p w:rsidR="007E5BEA" w:rsidRDefault="007E5BEA" w:rsidP="007E5BEA">
      <w:pPr>
        <w:pStyle w:val="Akapitzlist"/>
        <w:ind w:left="-284" w:hanging="283"/>
        <w:jc w:val="both"/>
        <w:rPr>
          <w:rFonts w:ascii="Times New Roman" w:hAnsi="Times New Roman"/>
          <w:sz w:val="32"/>
          <w:szCs w:val="32"/>
        </w:rPr>
      </w:pPr>
      <w:r w:rsidRPr="00AC64E1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  <w:r w:rsidRPr="00AC64E1">
        <w:rPr>
          <w:rFonts w:ascii="Times New Roman" w:hAnsi="Times New Roman"/>
          <w:sz w:val="32"/>
          <w:szCs w:val="32"/>
        </w:rPr>
        <w:t>Ja tam nie jestem wybredny w wyborze miejsca na gniazdo. Miałem już ich wiele w swoim życiu. Jedno zbudowałem ze słomy na starej lipie, drugie pod rynną, trzecie...</w:t>
      </w:r>
      <w:proofErr w:type="spellStart"/>
      <w:r w:rsidRPr="00AC64E1">
        <w:rPr>
          <w:rFonts w:ascii="Times New Roman" w:hAnsi="Times New Roman"/>
          <w:sz w:val="32"/>
          <w:szCs w:val="32"/>
        </w:rPr>
        <w:t>hm</w:t>
      </w:r>
      <w:proofErr w:type="spellEnd"/>
      <w:r w:rsidRPr="00AC64E1">
        <w:rPr>
          <w:rFonts w:ascii="Times New Roman" w:hAnsi="Times New Roman"/>
          <w:sz w:val="32"/>
          <w:szCs w:val="32"/>
        </w:rPr>
        <w:t>...trzecie po prostu zająłem jaskółkom, a czwarte - szpakom. Owszem dobrze się czułem w ich budce, tylko mnie stamtąd wyproszono dość niegrzecznie. Obraziłem się więc i teraz mieszkam kątem u bociana. W gałęziach które poznosił na gniazdo miejsca mam dosyć, a oboje</w:t>
      </w:r>
      <w:r>
        <w:rPr>
          <w:rFonts w:ascii="Times New Roman" w:hAnsi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</w:rPr>
        <w:t>bocianostwo</w:t>
      </w:r>
      <w:proofErr w:type="spellEnd"/>
      <w:r>
        <w:rPr>
          <w:rFonts w:ascii="Times New Roman" w:hAnsi="Times New Roman"/>
          <w:sz w:val="32"/>
          <w:szCs w:val="32"/>
        </w:rPr>
        <w:t xml:space="preserve"> nie żałują mi kącika.</w:t>
      </w:r>
    </w:p>
    <w:p w:rsidR="007E5BEA" w:rsidRDefault="007E5BEA" w:rsidP="007E5BEA">
      <w:pPr>
        <w:pStyle w:val="Akapitzlist"/>
        <w:rPr>
          <w:rFonts w:ascii="Times New Roman" w:hAnsi="Times New Roman"/>
          <w:sz w:val="32"/>
          <w:szCs w:val="32"/>
        </w:rPr>
      </w:pPr>
    </w:p>
    <w:p w:rsidR="007E5BEA" w:rsidRPr="00BB206A" w:rsidRDefault="007E5BEA" w:rsidP="007E5BEA">
      <w:pPr>
        <w:pStyle w:val="Akapitzlist"/>
        <w:ind w:hanging="862"/>
        <w:rPr>
          <w:rFonts w:ascii="Times New Roman" w:hAnsi="Times New Roman"/>
          <w:b/>
          <w:sz w:val="32"/>
          <w:szCs w:val="32"/>
        </w:rPr>
      </w:pPr>
      <w:r w:rsidRPr="00BB206A">
        <w:rPr>
          <w:rFonts w:ascii="Times New Roman" w:hAnsi="Times New Roman"/>
          <w:b/>
          <w:sz w:val="32"/>
          <w:szCs w:val="32"/>
        </w:rPr>
        <w:t>Spróbujcie odpowiedzieć na pytania:</w:t>
      </w:r>
    </w:p>
    <w:p w:rsidR="007E5BEA" w:rsidRDefault="007E5BEA" w:rsidP="007E5BEA">
      <w:pPr>
        <w:pStyle w:val="Akapitzlist"/>
        <w:numPr>
          <w:ilvl w:val="0"/>
          <w:numId w:val="5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Które ptaki rozmawiały o gniazdach?</w:t>
      </w:r>
    </w:p>
    <w:p w:rsidR="007E5BEA" w:rsidRDefault="007E5BEA" w:rsidP="007E5BEA">
      <w:pPr>
        <w:pStyle w:val="Akapitzlist"/>
        <w:numPr>
          <w:ilvl w:val="0"/>
          <w:numId w:val="5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Jakie gniazdo zachwalał dzięcioł, a jakie skowronek?</w:t>
      </w:r>
    </w:p>
    <w:p w:rsidR="007E5BEA" w:rsidRDefault="007E5BEA" w:rsidP="007E5BEA">
      <w:pPr>
        <w:pStyle w:val="Akapitzlist"/>
        <w:numPr>
          <w:ilvl w:val="0"/>
          <w:numId w:val="5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Jakie gniazdo zachwalała jaskółka, a jakie remiz?</w:t>
      </w:r>
    </w:p>
    <w:p w:rsidR="007E5BEA" w:rsidRDefault="007E5BEA" w:rsidP="007E5BEA">
      <w:pPr>
        <w:pStyle w:val="Akapitzlist"/>
        <w:numPr>
          <w:ilvl w:val="0"/>
          <w:numId w:val="5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Co powiedział wróbel na temat gniazd?</w:t>
      </w:r>
    </w:p>
    <w:p w:rsidR="007E5BEA" w:rsidRDefault="007E5BEA" w:rsidP="007E5BEA">
      <w:pPr>
        <w:pStyle w:val="Akapitzlist"/>
        <w:numPr>
          <w:ilvl w:val="0"/>
          <w:numId w:val="5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Z czego ptaki robią gniazda?</w:t>
      </w:r>
    </w:p>
    <w:p w:rsidR="007E5BEA" w:rsidRDefault="007E5BEA" w:rsidP="007E5BEA">
      <w:pPr>
        <w:pStyle w:val="Akapitzlist"/>
        <w:ind w:left="1440"/>
        <w:rPr>
          <w:rFonts w:ascii="Times New Roman" w:hAnsi="Times New Roman"/>
          <w:sz w:val="32"/>
          <w:szCs w:val="32"/>
        </w:rPr>
      </w:pPr>
    </w:p>
    <w:p w:rsidR="007E5BEA" w:rsidRDefault="007E5BEA" w:rsidP="007E5BEA">
      <w:pPr>
        <w:pStyle w:val="Akapitzlist"/>
        <w:numPr>
          <w:ilvl w:val="0"/>
          <w:numId w:val="4"/>
        </w:numPr>
        <w:ind w:left="-130" w:hanging="43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Oglądnijcie film o tym jak ptaki budują gniazda.</w:t>
      </w:r>
    </w:p>
    <w:p w:rsidR="007E5BEA" w:rsidRDefault="007E5BEA" w:rsidP="007E5BEA">
      <w:pPr>
        <w:pStyle w:val="Akapitzlist"/>
        <w:rPr>
          <w:rFonts w:ascii="Times New Roman" w:hAnsi="Times New Roman"/>
          <w:sz w:val="32"/>
          <w:szCs w:val="32"/>
        </w:rPr>
      </w:pPr>
      <w:hyperlink r:id="rId9" w:history="1">
        <w:r w:rsidRPr="00F804E1">
          <w:rPr>
            <w:rStyle w:val="Hipercze"/>
            <w:rFonts w:ascii="Times New Roman" w:hAnsi="Times New Roman"/>
            <w:sz w:val="32"/>
            <w:szCs w:val="32"/>
          </w:rPr>
          <w:t>https://www.youtube.com/watch?v=9qTkJ6xJtuM</w:t>
        </w:r>
      </w:hyperlink>
    </w:p>
    <w:p w:rsidR="007E5BEA" w:rsidRDefault="007E5BEA" w:rsidP="007E5BEA">
      <w:pPr>
        <w:pStyle w:val="Akapitzlist"/>
        <w:ind w:left="1440"/>
        <w:rPr>
          <w:rFonts w:ascii="Times New Roman" w:hAnsi="Times New Roman"/>
          <w:sz w:val="32"/>
          <w:szCs w:val="32"/>
        </w:rPr>
      </w:pPr>
    </w:p>
    <w:p w:rsidR="007E5BEA" w:rsidRPr="00623435" w:rsidRDefault="007E5BEA" w:rsidP="007E5BEA">
      <w:pPr>
        <w:spacing w:line="254" w:lineRule="auto"/>
        <w:ind w:left="567" w:hanging="709"/>
        <w:contextualSpacing/>
        <w:rPr>
          <w:sz w:val="32"/>
          <w:szCs w:val="32"/>
        </w:rPr>
      </w:pPr>
      <w:r w:rsidRPr="00623435">
        <w:rPr>
          <w:sz w:val="32"/>
          <w:szCs w:val="32"/>
        </w:rPr>
        <w:t xml:space="preserve">7. Dzisiaj poznamy literę </w:t>
      </w:r>
      <w:r w:rsidRPr="00623435">
        <w:rPr>
          <w:b/>
          <w:sz w:val="32"/>
          <w:szCs w:val="32"/>
        </w:rPr>
        <w:t>„ż”</w:t>
      </w:r>
      <w:r w:rsidRPr="00623435">
        <w:rPr>
          <w:sz w:val="32"/>
          <w:szCs w:val="32"/>
        </w:rPr>
        <w:t xml:space="preserve"> małą i dużą. </w:t>
      </w:r>
    </w:p>
    <w:p w:rsidR="007E5BEA" w:rsidRPr="00623435" w:rsidRDefault="007E5BEA" w:rsidP="007E5BEA">
      <w:pPr>
        <w:spacing w:line="254" w:lineRule="auto"/>
        <w:ind w:left="567" w:hanging="709"/>
        <w:contextualSpacing/>
        <w:rPr>
          <w:sz w:val="32"/>
          <w:szCs w:val="32"/>
        </w:rPr>
      </w:pPr>
      <w:r w:rsidRPr="00623435">
        <w:rPr>
          <w:noProof/>
          <w:sz w:val="32"/>
          <w:szCs w:val="32"/>
          <w:lang w:eastAsia="pl-PL"/>
        </w:rPr>
        <w:lastRenderedPageBreak/>
        <w:drawing>
          <wp:inline distT="0" distB="0" distL="0" distR="0" wp14:anchorId="1C3386F1" wp14:editId="7FCC8F49">
            <wp:extent cx="5097780" cy="8183880"/>
            <wp:effectExtent l="0" t="0" r="7620" b="7620"/>
            <wp:docPr id="5" name="Obraz 5" descr="C:\Users\magda\Downloads\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\Downloads\zzz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BEA" w:rsidRPr="00623435" w:rsidRDefault="007E5BEA" w:rsidP="007E5BEA">
      <w:pPr>
        <w:spacing w:line="254" w:lineRule="auto"/>
        <w:ind w:left="1146"/>
        <w:contextualSpacing/>
        <w:rPr>
          <w:sz w:val="32"/>
          <w:szCs w:val="32"/>
        </w:rPr>
      </w:pPr>
    </w:p>
    <w:p w:rsidR="007E5BEA" w:rsidRPr="00623435" w:rsidRDefault="007E5BEA" w:rsidP="007E5BEA">
      <w:pPr>
        <w:spacing w:line="254" w:lineRule="auto"/>
        <w:ind w:left="1146"/>
        <w:contextualSpacing/>
        <w:rPr>
          <w:sz w:val="32"/>
          <w:szCs w:val="32"/>
        </w:rPr>
      </w:pPr>
    </w:p>
    <w:p w:rsidR="007E5BEA" w:rsidRPr="00623435" w:rsidRDefault="007E5BEA" w:rsidP="007E5BEA">
      <w:pPr>
        <w:numPr>
          <w:ilvl w:val="0"/>
          <w:numId w:val="6"/>
        </w:numPr>
        <w:spacing w:line="254" w:lineRule="auto"/>
        <w:ind w:left="142" w:hanging="284"/>
        <w:contextualSpacing/>
        <w:rPr>
          <w:sz w:val="32"/>
          <w:szCs w:val="32"/>
        </w:rPr>
      </w:pPr>
      <w:r w:rsidRPr="00623435">
        <w:rPr>
          <w:sz w:val="32"/>
          <w:szCs w:val="32"/>
        </w:rPr>
        <w:lastRenderedPageBreak/>
        <w:t>Analiza i synteza słuchowa słowa</w:t>
      </w:r>
      <w:r w:rsidRPr="00623435">
        <w:rPr>
          <w:b/>
          <w:sz w:val="32"/>
          <w:szCs w:val="32"/>
        </w:rPr>
        <w:t xml:space="preserve"> żaba</w:t>
      </w:r>
    </w:p>
    <w:p w:rsidR="007E5BEA" w:rsidRPr="00623435" w:rsidRDefault="007E5BEA" w:rsidP="007E5BEA">
      <w:pPr>
        <w:spacing w:line="254" w:lineRule="auto"/>
        <w:ind w:left="142"/>
        <w:contextualSpacing/>
        <w:rPr>
          <w:sz w:val="32"/>
          <w:szCs w:val="32"/>
        </w:rPr>
      </w:pPr>
    </w:p>
    <w:p w:rsidR="007E5BEA" w:rsidRPr="00623435" w:rsidRDefault="007E5BEA" w:rsidP="007E5BEA">
      <w:pPr>
        <w:numPr>
          <w:ilvl w:val="0"/>
          <w:numId w:val="7"/>
        </w:numPr>
        <w:spacing w:line="254" w:lineRule="auto"/>
        <w:ind w:left="284" w:hanging="426"/>
        <w:contextualSpacing/>
        <w:rPr>
          <w:sz w:val="32"/>
          <w:szCs w:val="32"/>
        </w:rPr>
      </w:pPr>
      <w:r w:rsidRPr="00623435">
        <w:rPr>
          <w:sz w:val="32"/>
          <w:szCs w:val="32"/>
        </w:rPr>
        <w:t>Dzielimy słowo żaba na sylaby i liczymy ile jest sylab</w:t>
      </w:r>
    </w:p>
    <w:p w:rsidR="007E5BEA" w:rsidRPr="00623435" w:rsidRDefault="007E5BEA" w:rsidP="007E5BEA">
      <w:pPr>
        <w:spacing w:line="254" w:lineRule="auto"/>
        <w:ind w:left="284"/>
        <w:contextualSpacing/>
        <w:rPr>
          <w:sz w:val="32"/>
          <w:szCs w:val="32"/>
        </w:rPr>
      </w:pPr>
    </w:p>
    <w:p w:rsidR="007E5BEA" w:rsidRPr="00623435" w:rsidRDefault="007E5BEA" w:rsidP="007E5BEA">
      <w:pPr>
        <w:numPr>
          <w:ilvl w:val="0"/>
          <w:numId w:val="7"/>
        </w:numPr>
        <w:spacing w:line="254" w:lineRule="auto"/>
        <w:ind w:left="284" w:hanging="426"/>
        <w:contextualSpacing/>
        <w:rPr>
          <w:sz w:val="32"/>
          <w:szCs w:val="32"/>
        </w:rPr>
      </w:pPr>
      <w:r w:rsidRPr="00623435">
        <w:rPr>
          <w:sz w:val="32"/>
          <w:szCs w:val="32"/>
        </w:rPr>
        <w:t>Liczymy ile w słowie żaba jest głosek</w:t>
      </w:r>
    </w:p>
    <w:p w:rsidR="007E5BEA" w:rsidRPr="00623435" w:rsidRDefault="007E5BEA" w:rsidP="007E5BEA">
      <w:pPr>
        <w:spacing w:line="254" w:lineRule="auto"/>
        <w:ind w:left="1506"/>
        <w:contextualSpacing/>
        <w:jc w:val="both"/>
        <w:rPr>
          <w:sz w:val="32"/>
          <w:szCs w:val="32"/>
        </w:rPr>
      </w:pPr>
    </w:p>
    <w:p w:rsidR="007E5BEA" w:rsidRPr="00623435" w:rsidRDefault="007E5BEA" w:rsidP="007E5BEA">
      <w:pPr>
        <w:numPr>
          <w:ilvl w:val="0"/>
          <w:numId w:val="7"/>
        </w:numPr>
        <w:spacing w:line="254" w:lineRule="auto"/>
        <w:ind w:left="284" w:hanging="426"/>
        <w:contextualSpacing/>
        <w:rPr>
          <w:sz w:val="32"/>
          <w:szCs w:val="32"/>
        </w:rPr>
      </w:pPr>
      <w:r w:rsidRPr="00623435">
        <w:rPr>
          <w:sz w:val="32"/>
          <w:szCs w:val="32"/>
        </w:rPr>
        <w:t>Wymieńcie inne słowa, w których głoskę „ ż” słychać na początku (żaba, żubr, żurek, żyrafa) i w środku (leżak, jeżyna, kałuża). Głoska „ż” kiedy występuje na końcu słowa to jest słyszana często jak głoska „</w:t>
      </w:r>
      <w:proofErr w:type="spellStart"/>
      <w:r w:rsidRPr="00623435">
        <w:rPr>
          <w:sz w:val="32"/>
          <w:szCs w:val="32"/>
        </w:rPr>
        <w:t>sz</w:t>
      </w:r>
      <w:proofErr w:type="spellEnd"/>
      <w:r w:rsidRPr="00623435">
        <w:rPr>
          <w:sz w:val="32"/>
          <w:szCs w:val="32"/>
        </w:rPr>
        <w:t>” np., w słowie garaż</w:t>
      </w:r>
    </w:p>
    <w:p w:rsidR="007E5BEA" w:rsidRPr="00623435" w:rsidRDefault="007E5BEA" w:rsidP="007E5BEA">
      <w:pPr>
        <w:spacing w:line="254" w:lineRule="auto"/>
        <w:ind w:left="284"/>
        <w:contextualSpacing/>
        <w:rPr>
          <w:sz w:val="32"/>
          <w:szCs w:val="32"/>
        </w:rPr>
      </w:pPr>
    </w:p>
    <w:p w:rsidR="007E5BEA" w:rsidRPr="00623435" w:rsidRDefault="007E5BEA" w:rsidP="007E5BEA">
      <w:pPr>
        <w:spacing w:line="254" w:lineRule="auto"/>
        <w:ind w:left="1146"/>
        <w:contextualSpacing/>
        <w:rPr>
          <w:sz w:val="32"/>
          <w:szCs w:val="32"/>
        </w:rPr>
      </w:pPr>
    </w:p>
    <w:p w:rsidR="007E5BEA" w:rsidRPr="00623435" w:rsidRDefault="007E5BEA" w:rsidP="007E5BEA">
      <w:pPr>
        <w:numPr>
          <w:ilvl w:val="0"/>
          <w:numId w:val="6"/>
        </w:numPr>
        <w:spacing w:line="254" w:lineRule="auto"/>
        <w:ind w:left="284" w:hanging="284"/>
        <w:contextualSpacing/>
        <w:rPr>
          <w:sz w:val="32"/>
          <w:szCs w:val="32"/>
        </w:rPr>
      </w:pPr>
      <w:r w:rsidRPr="00623435">
        <w:rPr>
          <w:sz w:val="32"/>
          <w:szCs w:val="32"/>
        </w:rPr>
        <w:t>Budowanie schematu słowa żaba z białych kartoników</w:t>
      </w:r>
    </w:p>
    <w:p w:rsidR="007E5BEA" w:rsidRPr="00623435" w:rsidRDefault="007E5BEA" w:rsidP="007E5BEA">
      <w:pPr>
        <w:numPr>
          <w:ilvl w:val="0"/>
          <w:numId w:val="8"/>
        </w:numPr>
        <w:spacing w:line="254" w:lineRule="auto"/>
        <w:contextualSpacing/>
        <w:rPr>
          <w:sz w:val="32"/>
          <w:szCs w:val="32"/>
        </w:rPr>
      </w:pPr>
      <w:r w:rsidRPr="00623435">
        <w:rPr>
          <w:sz w:val="32"/>
          <w:szCs w:val="32"/>
        </w:rPr>
        <w:t>Najpierw układacie tyle kartoników ile jest sylab w słowie żaba. Dotykajcie kartoniki i wymawiajcie głośno sylaby.</w:t>
      </w:r>
    </w:p>
    <w:p w:rsidR="007E5BEA" w:rsidRPr="00623435" w:rsidRDefault="007E5BEA" w:rsidP="007E5BEA">
      <w:pPr>
        <w:spacing w:line="254" w:lineRule="auto"/>
        <w:ind w:left="284"/>
        <w:contextualSpacing/>
        <w:rPr>
          <w:sz w:val="32"/>
          <w:szCs w:val="32"/>
        </w:rPr>
      </w:pP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780"/>
        <w:gridCol w:w="822"/>
      </w:tblGrid>
      <w:tr w:rsidR="007E5BEA" w:rsidRPr="00623435" w:rsidTr="0069277A">
        <w:tc>
          <w:tcPr>
            <w:tcW w:w="420" w:type="dxa"/>
          </w:tcPr>
          <w:p w:rsidR="007E5BEA" w:rsidRPr="00623435" w:rsidRDefault="007E5BEA" w:rsidP="0069277A">
            <w:pPr>
              <w:spacing w:after="160" w:line="254" w:lineRule="auto"/>
              <w:ind w:left="284"/>
              <w:contextualSpacing/>
              <w:rPr>
                <w:sz w:val="32"/>
                <w:szCs w:val="32"/>
              </w:rPr>
            </w:pPr>
            <w:proofErr w:type="spellStart"/>
            <w:r w:rsidRPr="00623435">
              <w:rPr>
                <w:sz w:val="32"/>
                <w:szCs w:val="32"/>
              </w:rPr>
              <w:t>ża</w:t>
            </w:r>
            <w:proofErr w:type="spellEnd"/>
          </w:p>
          <w:p w:rsidR="007E5BEA" w:rsidRPr="00623435" w:rsidRDefault="007E5BEA" w:rsidP="0069277A">
            <w:pPr>
              <w:spacing w:after="160" w:line="254" w:lineRule="auto"/>
              <w:ind w:left="284"/>
              <w:contextualSpacing/>
              <w:rPr>
                <w:sz w:val="32"/>
                <w:szCs w:val="32"/>
              </w:rPr>
            </w:pPr>
          </w:p>
          <w:p w:rsidR="007E5BEA" w:rsidRPr="00623435" w:rsidRDefault="007E5BEA" w:rsidP="0069277A">
            <w:pPr>
              <w:spacing w:after="160" w:line="254" w:lineRule="auto"/>
              <w:ind w:left="284"/>
              <w:contextualSpacing/>
              <w:rPr>
                <w:sz w:val="32"/>
                <w:szCs w:val="32"/>
              </w:rPr>
            </w:pPr>
          </w:p>
        </w:tc>
        <w:tc>
          <w:tcPr>
            <w:tcW w:w="425" w:type="dxa"/>
          </w:tcPr>
          <w:p w:rsidR="007E5BEA" w:rsidRPr="00623435" w:rsidRDefault="007E5BEA" w:rsidP="0069277A">
            <w:pPr>
              <w:spacing w:after="160" w:line="254" w:lineRule="auto"/>
              <w:ind w:left="284"/>
              <w:contextualSpacing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ba</w:t>
            </w:r>
          </w:p>
        </w:tc>
      </w:tr>
    </w:tbl>
    <w:p w:rsidR="007E5BEA" w:rsidRPr="00623435" w:rsidRDefault="007E5BEA" w:rsidP="007E5BEA">
      <w:pPr>
        <w:spacing w:line="254" w:lineRule="auto"/>
        <w:ind w:left="284"/>
        <w:contextualSpacing/>
        <w:rPr>
          <w:sz w:val="32"/>
          <w:szCs w:val="32"/>
        </w:rPr>
      </w:pPr>
    </w:p>
    <w:p w:rsidR="007E5BEA" w:rsidRPr="00623435" w:rsidRDefault="007E5BEA" w:rsidP="007E5BEA">
      <w:pPr>
        <w:numPr>
          <w:ilvl w:val="0"/>
          <w:numId w:val="9"/>
        </w:numPr>
        <w:spacing w:line="254" w:lineRule="auto"/>
        <w:contextualSpacing/>
        <w:rPr>
          <w:sz w:val="32"/>
          <w:szCs w:val="32"/>
        </w:rPr>
      </w:pPr>
      <w:r w:rsidRPr="00623435">
        <w:rPr>
          <w:sz w:val="32"/>
          <w:szCs w:val="32"/>
        </w:rPr>
        <w:t>Później układacie tyle kartoników ile jest głosek w słowie żaba. Dotykajcie kartoniki i wymawiajcie głośno głoski</w:t>
      </w:r>
    </w:p>
    <w:p w:rsidR="007E5BEA" w:rsidRPr="00623435" w:rsidRDefault="007E5BEA" w:rsidP="007E5BEA">
      <w:pPr>
        <w:spacing w:line="254" w:lineRule="auto"/>
        <w:ind w:left="1004"/>
        <w:contextualSpacing/>
        <w:rPr>
          <w:sz w:val="32"/>
          <w:szCs w:val="32"/>
        </w:rPr>
      </w:pP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627"/>
        <w:gridCol w:w="654"/>
        <w:gridCol w:w="669"/>
        <w:gridCol w:w="654"/>
      </w:tblGrid>
      <w:tr w:rsidR="007E5BEA" w:rsidRPr="00623435" w:rsidTr="0069277A">
        <w:tc>
          <w:tcPr>
            <w:tcW w:w="425" w:type="dxa"/>
          </w:tcPr>
          <w:p w:rsidR="007E5BEA" w:rsidRPr="00623435" w:rsidRDefault="007E5BEA" w:rsidP="0069277A">
            <w:pPr>
              <w:spacing w:after="160" w:line="254" w:lineRule="auto"/>
              <w:ind w:left="284"/>
              <w:contextualSpacing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ż</w:t>
            </w:r>
          </w:p>
          <w:p w:rsidR="007E5BEA" w:rsidRPr="00623435" w:rsidRDefault="007E5BEA" w:rsidP="0069277A">
            <w:pPr>
              <w:spacing w:after="160" w:line="254" w:lineRule="auto"/>
              <w:ind w:left="284"/>
              <w:contextualSpacing/>
              <w:rPr>
                <w:sz w:val="32"/>
                <w:szCs w:val="32"/>
              </w:rPr>
            </w:pPr>
          </w:p>
          <w:p w:rsidR="007E5BEA" w:rsidRPr="00623435" w:rsidRDefault="007E5BEA" w:rsidP="0069277A">
            <w:pPr>
              <w:spacing w:after="160" w:line="254" w:lineRule="auto"/>
              <w:ind w:left="284"/>
              <w:contextualSpacing/>
              <w:rPr>
                <w:sz w:val="32"/>
                <w:szCs w:val="32"/>
              </w:rPr>
            </w:pPr>
          </w:p>
        </w:tc>
        <w:tc>
          <w:tcPr>
            <w:tcW w:w="425" w:type="dxa"/>
          </w:tcPr>
          <w:p w:rsidR="007E5BEA" w:rsidRPr="00623435" w:rsidRDefault="007E5BEA" w:rsidP="0069277A">
            <w:pPr>
              <w:spacing w:after="160" w:line="254" w:lineRule="auto"/>
              <w:ind w:left="284"/>
              <w:contextualSpacing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a</w:t>
            </w:r>
          </w:p>
        </w:tc>
        <w:tc>
          <w:tcPr>
            <w:tcW w:w="426" w:type="dxa"/>
          </w:tcPr>
          <w:p w:rsidR="007E5BEA" w:rsidRPr="00623435" w:rsidRDefault="007E5BEA" w:rsidP="0069277A">
            <w:pPr>
              <w:spacing w:after="160" w:line="254" w:lineRule="auto"/>
              <w:ind w:left="284"/>
              <w:contextualSpacing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b</w:t>
            </w:r>
          </w:p>
        </w:tc>
        <w:tc>
          <w:tcPr>
            <w:tcW w:w="425" w:type="dxa"/>
          </w:tcPr>
          <w:p w:rsidR="007E5BEA" w:rsidRPr="00623435" w:rsidRDefault="007E5BEA" w:rsidP="0069277A">
            <w:pPr>
              <w:spacing w:after="160" w:line="254" w:lineRule="auto"/>
              <w:ind w:left="284"/>
              <w:contextualSpacing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a</w:t>
            </w:r>
          </w:p>
        </w:tc>
      </w:tr>
    </w:tbl>
    <w:p w:rsidR="007E5BEA" w:rsidRPr="00623435" w:rsidRDefault="007E5BEA" w:rsidP="007E5BEA">
      <w:pPr>
        <w:spacing w:line="254" w:lineRule="auto"/>
        <w:ind w:left="284"/>
        <w:contextualSpacing/>
        <w:rPr>
          <w:sz w:val="32"/>
          <w:szCs w:val="32"/>
        </w:rPr>
      </w:pPr>
    </w:p>
    <w:p w:rsidR="007E5BEA" w:rsidRPr="00623435" w:rsidRDefault="007E5BEA" w:rsidP="007E5BEA">
      <w:pPr>
        <w:spacing w:line="254" w:lineRule="auto"/>
        <w:ind w:left="284"/>
        <w:contextualSpacing/>
        <w:rPr>
          <w:sz w:val="32"/>
          <w:szCs w:val="32"/>
        </w:rPr>
      </w:pPr>
    </w:p>
    <w:p w:rsidR="007E5BEA" w:rsidRPr="00623435" w:rsidRDefault="007E5BEA" w:rsidP="007E5BEA">
      <w:pPr>
        <w:spacing w:line="254" w:lineRule="auto"/>
        <w:ind w:left="284"/>
        <w:contextualSpacing/>
        <w:rPr>
          <w:sz w:val="32"/>
          <w:szCs w:val="32"/>
        </w:rPr>
      </w:pPr>
    </w:p>
    <w:p w:rsidR="007E5BEA" w:rsidRPr="00623435" w:rsidRDefault="007E5BEA" w:rsidP="007E5BEA">
      <w:pPr>
        <w:spacing w:line="254" w:lineRule="auto"/>
        <w:ind w:left="284"/>
        <w:contextualSpacing/>
        <w:rPr>
          <w:sz w:val="32"/>
          <w:szCs w:val="32"/>
        </w:rPr>
      </w:pPr>
    </w:p>
    <w:p w:rsidR="007E5BEA" w:rsidRPr="00623435" w:rsidRDefault="007E5BEA" w:rsidP="007E5BEA">
      <w:pPr>
        <w:spacing w:line="254" w:lineRule="auto"/>
        <w:ind w:left="284"/>
        <w:contextualSpacing/>
        <w:rPr>
          <w:sz w:val="32"/>
          <w:szCs w:val="32"/>
        </w:rPr>
      </w:pPr>
    </w:p>
    <w:p w:rsidR="007E5BEA" w:rsidRPr="00623435" w:rsidRDefault="007E5BEA" w:rsidP="007E5BEA">
      <w:pPr>
        <w:spacing w:line="254" w:lineRule="auto"/>
        <w:ind w:left="284"/>
        <w:contextualSpacing/>
        <w:rPr>
          <w:sz w:val="32"/>
          <w:szCs w:val="32"/>
        </w:rPr>
      </w:pPr>
    </w:p>
    <w:p w:rsidR="007E5BEA" w:rsidRPr="00623435" w:rsidRDefault="007E5BEA" w:rsidP="007E5BEA">
      <w:pPr>
        <w:spacing w:line="254" w:lineRule="auto"/>
        <w:ind w:left="284"/>
        <w:contextualSpacing/>
        <w:rPr>
          <w:sz w:val="32"/>
          <w:szCs w:val="32"/>
        </w:rPr>
      </w:pPr>
    </w:p>
    <w:p w:rsidR="007E5BEA" w:rsidRPr="00623435" w:rsidRDefault="007E5BEA" w:rsidP="007E5BEA">
      <w:pPr>
        <w:spacing w:line="254" w:lineRule="auto"/>
        <w:ind w:left="284"/>
        <w:contextualSpacing/>
        <w:rPr>
          <w:sz w:val="32"/>
          <w:szCs w:val="32"/>
        </w:rPr>
      </w:pPr>
      <w:r w:rsidRPr="00623435">
        <w:rPr>
          <w:sz w:val="32"/>
          <w:szCs w:val="32"/>
        </w:rPr>
        <w:lastRenderedPageBreak/>
        <w:t>•</w:t>
      </w:r>
      <w:r w:rsidRPr="00623435">
        <w:rPr>
          <w:sz w:val="32"/>
          <w:szCs w:val="32"/>
        </w:rPr>
        <w:tab/>
        <w:t>Budowanie schematu słowa Żaneta z białych kartoników</w:t>
      </w:r>
    </w:p>
    <w:p w:rsidR="007E5BEA" w:rsidRPr="00623435" w:rsidRDefault="007E5BEA" w:rsidP="007E5BEA">
      <w:pPr>
        <w:spacing w:line="254" w:lineRule="auto"/>
        <w:ind w:left="284"/>
        <w:contextualSpacing/>
        <w:rPr>
          <w:sz w:val="32"/>
          <w:szCs w:val="32"/>
        </w:rPr>
      </w:pPr>
      <w:r w:rsidRPr="00623435">
        <w:rPr>
          <w:sz w:val="32"/>
          <w:szCs w:val="32"/>
        </w:rPr>
        <w:t>Żaneta jest dziewczynką, która mieszka niedaleko domu dziadków Olka i Ady.</w:t>
      </w:r>
    </w:p>
    <w:p w:rsidR="007E5BEA" w:rsidRPr="00623435" w:rsidRDefault="007E5BEA" w:rsidP="007E5BEA">
      <w:pPr>
        <w:spacing w:line="254" w:lineRule="auto"/>
        <w:ind w:left="284"/>
        <w:contextualSpacing/>
        <w:rPr>
          <w:sz w:val="32"/>
          <w:szCs w:val="32"/>
        </w:rPr>
      </w:pPr>
    </w:p>
    <w:p w:rsidR="007E5BEA" w:rsidRPr="00623435" w:rsidRDefault="007E5BEA" w:rsidP="007E5BEA">
      <w:pPr>
        <w:numPr>
          <w:ilvl w:val="0"/>
          <w:numId w:val="9"/>
        </w:numPr>
        <w:spacing w:line="254" w:lineRule="auto"/>
        <w:ind w:left="709" w:hanging="425"/>
        <w:contextualSpacing/>
        <w:rPr>
          <w:sz w:val="32"/>
          <w:szCs w:val="32"/>
        </w:rPr>
      </w:pPr>
      <w:r w:rsidRPr="00623435">
        <w:rPr>
          <w:sz w:val="32"/>
          <w:szCs w:val="32"/>
        </w:rPr>
        <w:t xml:space="preserve">Najpierw układacie tyle kartoników ile jest sylab w słowie </w:t>
      </w:r>
      <w:r w:rsidRPr="00623435">
        <w:rPr>
          <w:b/>
          <w:sz w:val="32"/>
          <w:szCs w:val="32"/>
        </w:rPr>
        <w:t xml:space="preserve">Żaneta </w:t>
      </w:r>
      <w:r w:rsidRPr="00623435">
        <w:rPr>
          <w:sz w:val="32"/>
          <w:szCs w:val="32"/>
        </w:rPr>
        <w:t>dotykajcie kartoniki i wymawiajcie głośno sylaby.</w:t>
      </w:r>
    </w:p>
    <w:p w:rsidR="007E5BEA" w:rsidRPr="00623435" w:rsidRDefault="007E5BEA" w:rsidP="007E5BEA">
      <w:pPr>
        <w:spacing w:line="254" w:lineRule="auto"/>
        <w:ind w:left="709"/>
        <w:contextualSpacing/>
        <w:rPr>
          <w:sz w:val="32"/>
          <w:szCs w:val="32"/>
        </w:rPr>
      </w:pPr>
    </w:p>
    <w:tbl>
      <w:tblPr>
        <w:tblStyle w:val="Tabela-Siatka"/>
        <w:tblW w:w="0" w:type="auto"/>
        <w:tblInd w:w="709" w:type="dxa"/>
        <w:tblLook w:val="04A0" w:firstRow="1" w:lastRow="0" w:firstColumn="1" w:lastColumn="0" w:noHBand="0" w:noVBand="1"/>
      </w:tblPr>
      <w:tblGrid>
        <w:gridCol w:w="520"/>
        <w:gridCol w:w="544"/>
        <w:gridCol w:w="477"/>
      </w:tblGrid>
      <w:tr w:rsidR="007E5BEA" w:rsidRPr="00623435" w:rsidTr="0069277A">
        <w:tc>
          <w:tcPr>
            <w:tcW w:w="520" w:type="dxa"/>
          </w:tcPr>
          <w:p w:rsidR="007E5BEA" w:rsidRPr="00623435" w:rsidRDefault="007E5BEA" w:rsidP="0069277A">
            <w:pPr>
              <w:spacing w:line="254" w:lineRule="auto"/>
              <w:contextualSpacing/>
              <w:rPr>
                <w:sz w:val="32"/>
                <w:szCs w:val="32"/>
              </w:rPr>
            </w:pPr>
            <w:proofErr w:type="spellStart"/>
            <w:r w:rsidRPr="00623435">
              <w:rPr>
                <w:sz w:val="32"/>
                <w:szCs w:val="32"/>
              </w:rPr>
              <w:t>Ża</w:t>
            </w:r>
            <w:proofErr w:type="spellEnd"/>
          </w:p>
          <w:p w:rsidR="007E5BEA" w:rsidRPr="00623435" w:rsidRDefault="007E5BEA" w:rsidP="0069277A">
            <w:pPr>
              <w:spacing w:line="254" w:lineRule="auto"/>
              <w:contextualSpacing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 xml:space="preserve">       </w:t>
            </w:r>
          </w:p>
        </w:tc>
        <w:tc>
          <w:tcPr>
            <w:tcW w:w="544" w:type="dxa"/>
          </w:tcPr>
          <w:p w:rsidR="007E5BEA" w:rsidRPr="00623435" w:rsidRDefault="007E5BEA" w:rsidP="0069277A">
            <w:pPr>
              <w:spacing w:line="254" w:lineRule="auto"/>
              <w:contextualSpacing/>
              <w:rPr>
                <w:sz w:val="32"/>
                <w:szCs w:val="32"/>
              </w:rPr>
            </w:pPr>
            <w:proofErr w:type="spellStart"/>
            <w:r w:rsidRPr="00623435">
              <w:rPr>
                <w:sz w:val="32"/>
                <w:szCs w:val="32"/>
              </w:rPr>
              <w:t>ne</w:t>
            </w:r>
            <w:proofErr w:type="spellEnd"/>
          </w:p>
        </w:tc>
        <w:tc>
          <w:tcPr>
            <w:tcW w:w="477" w:type="dxa"/>
          </w:tcPr>
          <w:p w:rsidR="007E5BEA" w:rsidRPr="00623435" w:rsidRDefault="007E5BEA" w:rsidP="0069277A">
            <w:pPr>
              <w:spacing w:line="254" w:lineRule="auto"/>
              <w:contextualSpacing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ta</w:t>
            </w:r>
          </w:p>
        </w:tc>
      </w:tr>
    </w:tbl>
    <w:p w:rsidR="007E5BEA" w:rsidRPr="00623435" w:rsidRDefault="007E5BEA" w:rsidP="007E5BEA">
      <w:pPr>
        <w:spacing w:line="254" w:lineRule="auto"/>
        <w:contextualSpacing/>
        <w:rPr>
          <w:sz w:val="32"/>
          <w:szCs w:val="32"/>
        </w:rPr>
      </w:pPr>
    </w:p>
    <w:p w:rsidR="007E5BEA" w:rsidRPr="00623435" w:rsidRDefault="007E5BEA" w:rsidP="007E5BEA">
      <w:pPr>
        <w:spacing w:line="254" w:lineRule="auto"/>
        <w:ind w:left="1004"/>
        <w:contextualSpacing/>
        <w:rPr>
          <w:sz w:val="32"/>
          <w:szCs w:val="32"/>
        </w:rPr>
      </w:pPr>
    </w:p>
    <w:p w:rsidR="007E5BEA" w:rsidRPr="00623435" w:rsidRDefault="007E5BEA" w:rsidP="007E5BEA">
      <w:pPr>
        <w:numPr>
          <w:ilvl w:val="0"/>
          <w:numId w:val="9"/>
        </w:numPr>
        <w:spacing w:line="254" w:lineRule="auto"/>
        <w:ind w:left="709" w:hanging="425"/>
        <w:contextualSpacing/>
        <w:rPr>
          <w:sz w:val="32"/>
          <w:szCs w:val="32"/>
        </w:rPr>
      </w:pPr>
      <w:bookmarkStart w:id="0" w:name="_GoBack"/>
      <w:bookmarkEnd w:id="0"/>
      <w:r w:rsidRPr="00623435">
        <w:rPr>
          <w:sz w:val="32"/>
          <w:szCs w:val="32"/>
        </w:rPr>
        <w:t xml:space="preserve">Później układacie tyle kartoników ile jest głosek w słowie </w:t>
      </w:r>
      <w:r w:rsidRPr="00623435">
        <w:rPr>
          <w:b/>
          <w:sz w:val="32"/>
          <w:szCs w:val="32"/>
        </w:rPr>
        <w:t>Żaneta</w:t>
      </w:r>
      <w:r w:rsidRPr="00623435">
        <w:rPr>
          <w:sz w:val="32"/>
          <w:szCs w:val="32"/>
        </w:rPr>
        <w:t>. Dotykajcie kartoniki i wymawiajcie głośno głoski</w:t>
      </w:r>
    </w:p>
    <w:tbl>
      <w:tblPr>
        <w:tblStyle w:val="Tabela-Siatka"/>
        <w:tblW w:w="0" w:type="auto"/>
        <w:tblInd w:w="708" w:type="dxa"/>
        <w:tblLook w:val="04A0" w:firstRow="1" w:lastRow="0" w:firstColumn="1" w:lastColumn="0" w:noHBand="0" w:noVBand="1"/>
      </w:tblPr>
      <w:tblGrid>
        <w:gridCol w:w="563"/>
        <w:gridCol w:w="567"/>
        <w:gridCol w:w="567"/>
        <w:gridCol w:w="567"/>
        <w:gridCol w:w="567"/>
        <w:gridCol w:w="567"/>
      </w:tblGrid>
      <w:tr w:rsidR="007E5BEA" w:rsidRPr="00623435" w:rsidTr="0069277A">
        <w:tc>
          <w:tcPr>
            <w:tcW w:w="563" w:type="dxa"/>
          </w:tcPr>
          <w:p w:rsidR="007E5BEA" w:rsidRPr="00623435" w:rsidRDefault="007E5BEA" w:rsidP="0069277A">
            <w:pPr>
              <w:spacing w:line="254" w:lineRule="auto"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Ż</w:t>
            </w:r>
          </w:p>
          <w:p w:rsidR="007E5BEA" w:rsidRPr="00623435" w:rsidRDefault="007E5BEA" w:rsidP="0069277A">
            <w:pPr>
              <w:spacing w:line="254" w:lineRule="auto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:rsidR="007E5BEA" w:rsidRPr="00623435" w:rsidRDefault="007E5BEA" w:rsidP="0069277A">
            <w:pPr>
              <w:spacing w:line="254" w:lineRule="auto"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a</w:t>
            </w:r>
          </w:p>
        </w:tc>
        <w:tc>
          <w:tcPr>
            <w:tcW w:w="567" w:type="dxa"/>
          </w:tcPr>
          <w:p w:rsidR="007E5BEA" w:rsidRPr="00623435" w:rsidRDefault="007E5BEA" w:rsidP="0069277A">
            <w:pPr>
              <w:spacing w:line="254" w:lineRule="auto"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n</w:t>
            </w:r>
          </w:p>
        </w:tc>
        <w:tc>
          <w:tcPr>
            <w:tcW w:w="567" w:type="dxa"/>
          </w:tcPr>
          <w:p w:rsidR="007E5BEA" w:rsidRPr="00623435" w:rsidRDefault="007E5BEA" w:rsidP="0069277A">
            <w:pPr>
              <w:spacing w:line="254" w:lineRule="auto"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e</w:t>
            </w:r>
          </w:p>
        </w:tc>
        <w:tc>
          <w:tcPr>
            <w:tcW w:w="567" w:type="dxa"/>
          </w:tcPr>
          <w:p w:rsidR="007E5BEA" w:rsidRPr="00623435" w:rsidRDefault="007E5BEA" w:rsidP="0069277A">
            <w:pPr>
              <w:spacing w:line="254" w:lineRule="auto"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t</w:t>
            </w:r>
          </w:p>
        </w:tc>
        <w:tc>
          <w:tcPr>
            <w:tcW w:w="567" w:type="dxa"/>
          </w:tcPr>
          <w:p w:rsidR="007E5BEA" w:rsidRPr="00623435" w:rsidRDefault="007E5BEA" w:rsidP="0069277A">
            <w:pPr>
              <w:spacing w:line="254" w:lineRule="auto"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a</w:t>
            </w:r>
          </w:p>
        </w:tc>
      </w:tr>
    </w:tbl>
    <w:p w:rsidR="007E5BEA" w:rsidRPr="00623435" w:rsidRDefault="007E5BEA" w:rsidP="007E5BEA">
      <w:pPr>
        <w:spacing w:line="254" w:lineRule="auto"/>
        <w:ind w:left="708"/>
        <w:rPr>
          <w:sz w:val="32"/>
          <w:szCs w:val="32"/>
        </w:rPr>
      </w:pPr>
    </w:p>
    <w:p w:rsidR="007E5BEA" w:rsidRPr="00623435" w:rsidRDefault="007E5BEA" w:rsidP="007E5BEA">
      <w:pPr>
        <w:spacing w:line="254" w:lineRule="auto"/>
        <w:ind w:left="1004" w:hanging="720"/>
        <w:contextualSpacing/>
        <w:rPr>
          <w:sz w:val="32"/>
          <w:szCs w:val="32"/>
        </w:rPr>
      </w:pPr>
      <w:r w:rsidRPr="00623435">
        <w:rPr>
          <w:sz w:val="32"/>
          <w:szCs w:val="32"/>
        </w:rPr>
        <w:t>•  Budowanie schematu słowa żaba i Żaneta z kolorowych kartoników</w:t>
      </w:r>
    </w:p>
    <w:p w:rsidR="007E5BEA" w:rsidRPr="00623435" w:rsidRDefault="007E5BEA" w:rsidP="007E5BEA">
      <w:pPr>
        <w:spacing w:line="254" w:lineRule="auto"/>
        <w:ind w:left="1004" w:hanging="720"/>
        <w:contextualSpacing/>
        <w:rPr>
          <w:b/>
          <w:sz w:val="32"/>
          <w:szCs w:val="32"/>
        </w:rPr>
      </w:pPr>
      <w:r w:rsidRPr="00623435">
        <w:rPr>
          <w:sz w:val="32"/>
          <w:szCs w:val="32"/>
        </w:rPr>
        <w:t xml:space="preserve">Wypowiedzcie głośno </w:t>
      </w:r>
      <w:r w:rsidRPr="00623435">
        <w:rPr>
          <w:b/>
          <w:sz w:val="32"/>
          <w:szCs w:val="32"/>
        </w:rPr>
        <w:t xml:space="preserve"> ż</w:t>
      </w:r>
    </w:p>
    <w:p w:rsidR="007E5BEA" w:rsidRPr="00623435" w:rsidRDefault="007E5BEA" w:rsidP="007E5BEA">
      <w:pPr>
        <w:spacing w:line="254" w:lineRule="auto"/>
        <w:ind w:left="1004" w:hanging="720"/>
        <w:contextualSpacing/>
        <w:rPr>
          <w:b/>
          <w:sz w:val="32"/>
          <w:szCs w:val="32"/>
        </w:rPr>
      </w:pPr>
      <w:r w:rsidRPr="00623435">
        <w:rPr>
          <w:b/>
          <w:sz w:val="32"/>
          <w:szCs w:val="32"/>
        </w:rPr>
        <w:t xml:space="preserve">- długo </w:t>
      </w:r>
      <w:proofErr w:type="spellStart"/>
      <w:r w:rsidRPr="00623435">
        <w:rPr>
          <w:b/>
          <w:sz w:val="32"/>
          <w:szCs w:val="32"/>
        </w:rPr>
        <w:t>żżżyyyyyy</w:t>
      </w:r>
      <w:proofErr w:type="spellEnd"/>
      <w:r w:rsidRPr="00623435">
        <w:rPr>
          <w:b/>
          <w:sz w:val="32"/>
          <w:szCs w:val="32"/>
        </w:rPr>
        <w:t>…..</w:t>
      </w:r>
    </w:p>
    <w:p w:rsidR="007E5BEA" w:rsidRPr="00623435" w:rsidRDefault="007E5BEA" w:rsidP="007E5BEA">
      <w:pPr>
        <w:spacing w:line="254" w:lineRule="auto"/>
        <w:ind w:left="1004" w:hanging="720"/>
        <w:contextualSpacing/>
        <w:rPr>
          <w:sz w:val="32"/>
          <w:szCs w:val="32"/>
        </w:rPr>
      </w:pPr>
      <w:r w:rsidRPr="00623435">
        <w:rPr>
          <w:b/>
          <w:sz w:val="32"/>
          <w:szCs w:val="32"/>
        </w:rPr>
        <w:t xml:space="preserve">- krótko </w:t>
      </w:r>
      <w:proofErr w:type="spellStart"/>
      <w:r w:rsidRPr="00623435">
        <w:rPr>
          <w:b/>
          <w:sz w:val="32"/>
          <w:szCs w:val="32"/>
        </w:rPr>
        <w:t>ż,ż,ż,ż</w:t>
      </w:r>
      <w:proofErr w:type="spellEnd"/>
    </w:p>
    <w:p w:rsidR="007E5BEA" w:rsidRPr="00623435" w:rsidRDefault="007E5BEA" w:rsidP="007E5BEA">
      <w:pPr>
        <w:spacing w:line="254" w:lineRule="auto"/>
        <w:ind w:left="1004" w:hanging="720"/>
        <w:contextualSpacing/>
        <w:rPr>
          <w:sz w:val="32"/>
          <w:szCs w:val="32"/>
        </w:rPr>
      </w:pPr>
      <w:r w:rsidRPr="00623435">
        <w:rPr>
          <w:sz w:val="32"/>
          <w:szCs w:val="32"/>
        </w:rPr>
        <w:t>Głoska ż jest spółgłoską i oznaczamy ją kolorem niebieskim</w:t>
      </w:r>
    </w:p>
    <w:p w:rsidR="007E5BEA" w:rsidRPr="00623435" w:rsidRDefault="007E5BEA" w:rsidP="007E5BEA">
      <w:pPr>
        <w:spacing w:line="254" w:lineRule="auto"/>
        <w:ind w:left="1004" w:hanging="720"/>
        <w:contextualSpacing/>
        <w:rPr>
          <w:sz w:val="32"/>
          <w:szCs w:val="32"/>
        </w:rPr>
      </w:pPr>
    </w:p>
    <w:p w:rsidR="007E5BEA" w:rsidRPr="00623435" w:rsidRDefault="007E5BEA" w:rsidP="007E5BEA">
      <w:pPr>
        <w:spacing w:line="254" w:lineRule="auto"/>
        <w:ind w:left="1004" w:hanging="720"/>
        <w:contextualSpacing/>
        <w:rPr>
          <w:sz w:val="32"/>
          <w:szCs w:val="32"/>
        </w:rPr>
      </w:pPr>
      <w:r w:rsidRPr="00623435">
        <w:rPr>
          <w:sz w:val="32"/>
          <w:szCs w:val="32"/>
        </w:rPr>
        <w:t>Żaba</w:t>
      </w:r>
    </w:p>
    <w:p w:rsidR="007E5BEA" w:rsidRPr="00623435" w:rsidRDefault="007E5BEA" w:rsidP="007E5BEA">
      <w:pPr>
        <w:spacing w:line="254" w:lineRule="auto"/>
        <w:ind w:left="1004" w:hanging="720"/>
        <w:contextualSpacing/>
        <w:rPr>
          <w:sz w:val="32"/>
          <w:szCs w:val="32"/>
        </w:rPr>
      </w:pPr>
    </w:p>
    <w:tbl>
      <w:tblPr>
        <w:tblStyle w:val="Tabela-Siatka"/>
        <w:tblW w:w="0" w:type="auto"/>
        <w:tblInd w:w="704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</w:tblGrid>
      <w:tr w:rsidR="007E5BEA" w:rsidRPr="00623435" w:rsidTr="0069277A">
        <w:tc>
          <w:tcPr>
            <w:tcW w:w="567" w:type="dxa"/>
            <w:shd w:val="clear" w:color="auto" w:fill="002060"/>
          </w:tcPr>
          <w:p w:rsidR="007E5BEA" w:rsidRPr="00623435" w:rsidRDefault="007E5BEA" w:rsidP="0069277A">
            <w:pPr>
              <w:spacing w:line="254" w:lineRule="auto"/>
              <w:contextualSpacing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ż</w:t>
            </w:r>
          </w:p>
          <w:p w:rsidR="007E5BEA" w:rsidRPr="00623435" w:rsidRDefault="007E5BEA" w:rsidP="0069277A">
            <w:pPr>
              <w:spacing w:line="254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F0000"/>
          </w:tcPr>
          <w:p w:rsidR="007E5BEA" w:rsidRPr="00623435" w:rsidRDefault="007E5BEA" w:rsidP="0069277A">
            <w:pPr>
              <w:spacing w:line="254" w:lineRule="auto"/>
              <w:contextualSpacing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a</w:t>
            </w:r>
          </w:p>
        </w:tc>
        <w:tc>
          <w:tcPr>
            <w:tcW w:w="567" w:type="dxa"/>
            <w:shd w:val="clear" w:color="auto" w:fill="002060"/>
          </w:tcPr>
          <w:p w:rsidR="007E5BEA" w:rsidRPr="00623435" w:rsidRDefault="007E5BEA" w:rsidP="0069277A">
            <w:pPr>
              <w:spacing w:line="254" w:lineRule="auto"/>
              <w:contextualSpacing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b</w:t>
            </w:r>
          </w:p>
        </w:tc>
        <w:tc>
          <w:tcPr>
            <w:tcW w:w="567" w:type="dxa"/>
            <w:shd w:val="clear" w:color="auto" w:fill="FF0000"/>
          </w:tcPr>
          <w:p w:rsidR="007E5BEA" w:rsidRPr="00623435" w:rsidRDefault="007E5BEA" w:rsidP="0069277A">
            <w:pPr>
              <w:spacing w:line="254" w:lineRule="auto"/>
              <w:contextualSpacing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a</w:t>
            </w:r>
          </w:p>
        </w:tc>
      </w:tr>
    </w:tbl>
    <w:p w:rsidR="007E5BEA" w:rsidRPr="00623435" w:rsidRDefault="007E5BEA" w:rsidP="007E5BEA">
      <w:pPr>
        <w:spacing w:line="254" w:lineRule="auto"/>
        <w:ind w:left="1004" w:hanging="720"/>
        <w:contextualSpacing/>
        <w:rPr>
          <w:sz w:val="32"/>
          <w:szCs w:val="32"/>
        </w:rPr>
      </w:pPr>
    </w:p>
    <w:p w:rsidR="007E5BEA" w:rsidRPr="00623435" w:rsidRDefault="007E5BEA" w:rsidP="007E5BEA">
      <w:pPr>
        <w:spacing w:line="254" w:lineRule="auto"/>
        <w:ind w:left="1004" w:hanging="720"/>
        <w:contextualSpacing/>
        <w:rPr>
          <w:sz w:val="32"/>
          <w:szCs w:val="32"/>
        </w:rPr>
      </w:pPr>
      <w:r w:rsidRPr="00623435">
        <w:rPr>
          <w:sz w:val="32"/>
          <w:szCs w:val="32"/>
        </w:rPr>
        <w:t>Żaneta</w:t>
      </w:r>
    </w:p>
    <w:p w:rsidR="007E5BEA" w:rsidRPr="00623435" w:rsidRDefault="007E5BEA" w:rsidP="007E5BEA">
      <w:pPr>
        <w:spacing w:line="254" w:lineRule="auto"/>
        <w:ind w:left="284"/>
        <w:contextualSpacing/>
        <w:rPr>
          <w:sz w:val="32"/>
          <w:szCs w:val="32"/>
        </w:rPr>
      </w:pPr>
      <w:r w:rsidRPr="00623435">
        <w:rPr>
          <w:sz w:val="32"/>
          <w:szCs w:val="32"/>
        </w:rPr>
        <w:t xml:space="preserve">     </w:t>
      </w:r>
    </w:p>
    <w:tbl>
      <w:tblPr>
        <w:tblStyle w:val="Tabela-Siatka"/>
        <w:tblW w:w="0" w:type="auto"/>
        <w:tblInd w:w="704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425"/>
      </w:tblGrid>
      <w:tr w:rsidR="007E5BEA" w:rsidRPr="00623435" w:rsidTr="0069277A">
        <w:tc>
          <w:tcPr>
            <w:tcW w:w="567" w:type="dxa"/>
            <w:shd w:val="clear" w:color="auto" w:fill="002060"/>
          </w:tcPr>
          <w:p w:rsidR="007E5BEA" w:rsidRPr="00623435" w:rsidRDefault="007E5BEA" w:rsidP="0069277A">
            <w:pPr>
              <w:spacing w:line="254" w:lineRule="auto"/>
              <w:contextualSpacing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Ż</w:t>
            </w:r>
          </w:p>
          <w:p w:rsidR="007E5BEA" w:rsidRPr="00623435" w:rsidRDefault="007E5BEA" w:rsidP="0069277A">
            <w:pPr>
              <w:spacing w:line="254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F0000"/>
          </w:tcPr>
          <w:p w:rsidR="007E5BEA" w:rsidRPr="00623435" w:rsidRDefault="007E5BEA" w:rsidP="0069277A">
            <w:pPr>
              <w:spacing w:line="254" w:lineRule="auto"/>
              <w:contextualSpacing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a</w:t>
            </w:r>
          </w:p>
        </w:tc>
        <w:tc>
          <w:tcPr>
            <w:tcW w:w="567" w:type="dxa"/>
            <w:shd w:val="clear" w:color="auto" w:fill="002060"/>
          </w:tcPr>
          <w:p w:rsidR="007E5BEA" w:rsidRPr="00623435" w:rsidRDefault="007E5BEA" w:rsidP="0069277A">
            <w:pPr>
              <w:spacing w:line="254" w:lineRule="auto"/>
              <w:contextualSpacing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n</w:t>
            </w:r>
          </w:p>
        </w:tc>
        <w:tc>
          <w:tcPr>
            <w:tcW w:w="567" w:type="dxa"/>
            <w:shd w:val="clear" w:color="auto" w:fill="FF0000"/>
          </w:tcPr>
          <w:p w:rsidR="007E5BEA" w:rsidRPr="00623435" w:rsidRDefault="007E5BEA" w:rsidP="0069277A">
            <w:pPr>
              <w:spacing w:line="254" w:lineRule="auto"/>
              <w:contextualSpacing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e</w:t>
            </w:r>
          </w:p>
        </w:tc>
        <w:tc>
          <w:tcPr>
            <w:tcW w:w="567" w:type="dxa"/>
            <w:shd w:val="clear" w:color="auto" w:fill="002060"/>
          </w:tcPr>
          <w:p w:rsidR="007E5BEA" w:rsidRPr="00623435" w:rsidRDefault="007E5BEA" w:rsidP="0069277A">
            <w:pPr>
              <w:spacing w:line="254" w:lineRule="auto"/>
              <w:contextualSpacing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t</w:t>
            </w:r>
          </w:p>
        </w:tc>
        <w:tc>
          <w:tcPr>
            <w:tcW w:w="425" w:type="dxa"/>
            <w:shd w:val="clear" w:color="auto" w:fill="FF0000"/>
          </w:tcPr>
          <w:p w:rsidR="007E5BEA" w:rsidRPr="00623435" w:rsidRDefault="007E5BEA" w:rsidP="0069277A">
            <w:pPr>
              <w:spacing w:line="254" w:lineRule="auto"/>
              <w:contextualSpacing/>
              <w:rPr>
                <w:sz w:val="32"/>
                <w:szCs w:val="32"/>
              </w:rPr>
            </w:pPr>
            <w:r w:rsidRPr="00623435">
              <w:rPr>
                <w:sz w:val="32"/>
                <w:szCs w:val="32"/>
              </w:rPr>
              <w:t>a</w:t>
            </w:r>
          </w:p>
        </w:tc>
      </w:tr>
    </w:tbl>
    <w:p w:rsidR="007E5BEA" w:rsidRPr="00623435" w:rsidRDefault="007E5BEA" w:rsidP="007E5BEA">
      <w:pPr>
        <w:spacing w:line="254" w:lineRule="auto"/>
        <w:ind w:left="284"/>
        <w:contextualSpacing/>
        <w:rPr>
          <w:sz w:val="32"/>
          <w:szCs w:val="32"/>
        </w:rPr>
      </w:pPr>
      <w:r w:rsidRPr="00623435">
        <w:rPr>
          <w:sz w:val="32"/>
          <w:szCs w:val="32"/>
        </w:rPr>
        <w:t>Proszę przypomnieć dzieciom kiedy używamy dużej litery.</w:t>
      </w:r>
    </w:p>
    <w:p w:rsidR="007E5BEA" w:rsidRDefault="007E5BEA" w:rsidP="007E5BEA">
      <w:pPr>
        <w:pStyle w:val="Akapitzlist"/>
        <w:ind w:left="1440"/>
        <w:rPr>
          <w:rFonts w:ascii="Times New Roman" w:hAnsi="Times New Roman"/>
          <w:sz w:val="32"/>
          <w:szCs w:val="32"/>
        </w:rPr>
      </w:pPr>
    </w:p>
    <w:p w:rsidR="007E5BEA" w:rsidRDefault="007E5BEA" w:rsidP="007E5BEA">
      <w:pPr>
        <w:pStyle w:val="Akapitzlist"/>
        <w:ind w:left="1440"/>
        <w:rPr>
          <w:rFonts w:ascii="Times New Roman" w:hAnsi="Times New Roman"/>
          <w:sz w:val="32"/>
          <w:szCs w:val="32"/>
        </w:rPr>
      </w:pPr>
    </w:p>
    <w:p w:rsidR="007E5BEA" w:rsidRDefault="007E5BEA" w:rsidP="007E5BEA">
      <w:pPr>
        <w:pStyle w:val="Akapitzlist"/>
        <w:ind w:left="1440"/>
        <w:jc w:val="right"/>
        <w:rPr>
          <w:rFonts w:ascii="Times New Roman" w:hAnsi="Times New Roman"/>
          <w:sz w:val="32"/>
          <w:szCs w:val="32"/>
        </w:rPr>
      </w:pPr>
      <w:r w:rsidRPr="00633A67">
        <w:rPr>
          <w:rFonts w:ascii="Times New Roman" w:hAnsi="Times New Roman"/>
          <w:sz w:val="32"/>
          <w:szCs w:val="32"/>
        </w:rPr>
        <w:t>Pozdrawiam</w:t>
      </w:r>
      <w:r>
        <w:rPr>
          <w:rFonts w:ascii="Times New Roman" w:hAnsi="Times New Roman"/>
          <w:sz w:val="32"/>
          <w:szCs w:val="32"/>
        </w:rPr>
        <w:t>y. Dziękuję za uwagę i do zobaczenia jutro.</w:t>
      </w:r>
    </w:p>
    <w:p w:rsidR="002B6D0E" w:rsidRDefault="002B6D0E"/>
    <w:sectPr w:rsidR="002B6D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F08F8"/>
    <w:multiLevelType w:val="hybridMultilevel"/>
    <w:tmpl w:val="51A8086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E0B2D"/>
    <w:multiLevelType w:val="hybridMultilevel"/>
    <w:tmpl w:val="C5F270A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F147F95"/>
    <w:multiLevelType w:val="hybridMultilevel"/>
    <w:tmpl w:val="D21872B2"/>
    <w:lvl w:ilvl="0" w:tplc="AE4C40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F16396"/>
    <w:multiLevelType w:val="hybridMultilevel"/>
    <w:tmpl w:val="765AF006"/>
    <w:lvl w:ilvl="0" w:tplc="AA3087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596832"/>
    <w:multiLevelType w:val="hybridMultilevel"/>
    <w:tmpl w:val="EE1A026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922153F"/>
    <w:multiLevelType w:val="hybridMultilevel"/>
    <w:tmpl w:val="88B05C6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E2B09FF"/>
    <w:multiLevelType w:val="hybridMultilevel"/>
    <w:tmpl w:val="009A6D84"/>
    <w:lvl w:ilvl="0" w:tplc="0415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 w15:restartNumberingAfterBreak="0">
    <w:nsid w:val="50910BDB"/>
    <w:multiLevelType w:val="hybridMultilevel"/>
    <w:tmpl w:val="E580EF1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8B20A30"/>
    <w:multiLevelType w:val="hybridMultilevel"/>
    <w:tmpl w:val="108E9702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BEA"/>
    <w:rsid w:val="002B6D0E"/>
    <w:rsid w:val="007E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4E6EA"/>
  <w15:chartTrackingRefBased/>
  <w15:docId w15:val="{F4A2B6FB-9CA7-4F98-8E5D-626B6BB0A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E5BEA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5BEA"/>
    <w:pPr>
      <w:ind w:left="720"/>
      <w:contextualSpacing/>
    </w:pPr>
  </w:style>
  <w:style w:type="table" w:styleId="Tabela-Siatka">
    <w:name w:val="Table Grid"/>
    <w:basedOn w:val="Standardowy"/>
    <w:uiPriority w:val="39"/>
    <w:rsid w:val="007E5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E5B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9qTkJ6xJtu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1137</Words>
  <Characters>6823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Dulemba</dc:creator>
  <cp:keywords/>
  <dc:description/>
  <cp:lastModifiedBy>Magdalena Dulemba</cp:lastModifiedBy>
  <cp:revision>1</cp:revision>
  <dcterms:created xsi:type="dcterms:W3CDTF">2021-04-06T06:56:00Z</dcterms:created>
  <dcterms:modified xsi:type="dcterms:W3CDTF">2021-04-06T06:58:00Z</dcterms:modified>
</cp:coreProperties>
</file>