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BDD2" w14:textId="61B82EE1" w:rsidR="00442D8A" w:rsidRPr="00442D8A" w:rsidRDefault="00442D8A" w:rsidP="00442D8A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Dzisiaj poznacie literkę j , postarajcie się wykonać dzisiejsze ćwiczenia w taki sposób jak robimy to w przedszkolu. Na  pewno dacie sobie wspaniale rad</w:t>
      </w:r>
      <w:r>
        <w:rPr>
          <w:rFonts w:ascii="Tahoma" w:hAnsi="Tahoma" w:cs="Tahoma"/>
        </w:rPr>
        <w:t>ę</w:t>
      </w:r>
      <w:r w:rsidRPr="00442D8A">
        <w:rPr>
          <w:rFonts w:ascii="Tahoma" w:hAnsi="Tahoma" w:cs="Tahoma"/>
        </w:rPr>
        <w:t xml:space="preserve"> !</w:t>
      </w:r>
      <w:r>
        <w:rPr>
          <w:rFonts w:ascii="Tahoma" w:hAnsi="Tahoma" w:cs="Tahoma"/>
        </w:rPr>
        <w:t xml:space="preserve"> ( dzieci 6 letnie)</w:t>
      </w:r>
    </w:p>
    <w:p w14:paraId="1BCAEE74" w14:textId="0318F7D6" w:rsidR="00A46888" w:rsidRPr="00442D8A" w:rsidRDefault="00A46888" w:rsidP="00A46888">
      <w:pPr>
        <w:pStyle w:val="NormalnyWeb"/>
        <w:rPr>
          <w:rFonts w:ascii="Tahoma" w:hAnsi="Tahoma" w:cs="Tahoma"/>
        </w:rPr>
      </w:pPr>
    </w:p>
    <w:p w14:paraId="1377FBBC" w14:textId="7EEC6AC1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M</w:t>
      </w:r>
      <w:r w:rsidRPr="00442D8A">
        <w:rPr>
          <w:rFonts w:ascii="Tahoma" w:hAnsi="Tahoma" w:cs="Tahoma"/>
        </w:rPr>
        <w:t>a skorupkę, tak jak orzech, ale bardzo, bardzo cienką, na śniadanie zjeść je możesz, raz na twardo, raz na miękko</w:t>
      </w:r>
      <w:r w:rsidRPr="00442D8A">
        <w:rPr>
          <w:rStyle w:val="Uwydatnienie"/>
          <w:rFonts w:ascii="Tahoma" w:hAnsi="Tahoma" w:cs="Tahoma"/>
        </w:rPr>
        <w:t>. (jajko)</w:t>
      </w:r>
    </w:p>
    <w:p w14:paraId="30946615" w14:textId="3BCC845A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 </w:t>
      </w:r>
      <w:r w:rsidRPr="00442D8A">
        <w:rPr>
          <w:rStyle w:val="Pogrubienie"/>
          <w:rFonts w:ascii="Tahoma" w:hAnsi="Tahoma" w:cs="Tahoma"/>
        </w:rPr>
        <w:t> </w:t>
      </w:r>
      <w:r w:rsidRPr="00442D8A">
        <w:rPr>
          <w:rStyle w:val="Pogrubienie"/>
          <w:rFonts w:ascii="Tahoma" w:hAnsi="Tahoma" w:cs="Tahoma"/>
        </w:rPr>
        <w:t>Pos</w:t>
      </w:r>
      <w:r w:rsidRPr="00442D8A">
        <w:rPr>
          <w:rStyle w:val="Pogrubienie"/>
          <w:rFonts w:ascii="Tahoma" w:hAnsi="Tahoma" w:cs="Tahoma"/>
        </w:rPr>
        <w:t>łucha</w:t>
      </w:r>
      <w:r w:rsidR="00442D8A">
        <w:rPr>
          <w:rStyle w:val="Pogrubienie"/>
          <w:rFonts w:ascii="Tahoma" w:hAnsi="Tahoma" w:cs="Tahoma"/>
        </w:rPr>
        <w:t>jcie</w:t>
      </w:r>
      <w:r w:rsidRPr="00442D8A">
        <w:rPr>
          <w:rStyle w:val="Pogrubienie"/>
          <w:rFonts w:ascii="Tahoma" w:hAnsi="Tahoma" w:cs="Tahoma"/>
        </w:rPr>
        <w:t xml:space="preserve"> wiersza  J. Brzechwy „Jajko” </w:t>
      </w:r>
      <w:r w:rsidRPr="00442D8A">
        <w:rPr>
          <w:rFonts w:ascii="Tahoma" w:hAnsi="Tahoma" w:cs="Tahoma"/>
        </w:rPr>
        <w:t xml:space="preserve">   </w:t>
      </w:r>
    </w:p>
    <w:p w14:paraId="481CEDFF" w14:textId="77777777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 Było sobie raz jajko mądrzejsze od kury.</w:t>
      </w:r>
      <w:r w:rsidRPr="00442D8A">
        <w:rPr>
          <w:rFonts w:ascii="Tahoma" w:hAnsi="Tahoma" w:cs="Tahoma"/>
        </w:rPr>
        <w:br/>
        <w:t>Kura wyłazi ze skóry,</w:t>
      </w:r>
      <w:r w:rsidRPr="00442D8A">
        <w:rPr>
          <w:rFonts w:ascii="Tahoma" w:hAnsi="Tahoma" w:cs="Tahoma"/>
        </w:rPr>
        <w:br/>
        <w:t>Prosi, błaga, namawia: „Bądź głupsze!”</w:t>
      </w:r>
      <w:r w:rsidRPr="00442D8A">
        <w:rPr>
          <w:rFonts w:ascii="Tahoma" w:hAnsi="Tahoma" w:cs="Tahoma"/>
        </w:rPr>
        <w:br/>
        <w:t>Lecz co można poradzić, kiedy ktoś się uprze?</w:t>
      </w:r>
    </w:p>
    <w:p w14:paraId="18E33C96" w14:textId="77777777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Kura martwi się bardzo i nad jajkiem gdacze,</w:t>
      </w:r>
      <w:r w:rsidRPr="00442D8A">
        <w:rPr>
          <w:rFonts w:ascii="Tahoma" w:hAnsi="Tahoma" w:cs="Tahoma"/>
        </w:rPr>
        <w:br/>
        <w:t>A ono powiada, że jest kacze.</w:t>
      </w:r>
      <w:r w:rsidRPr="00442D8A">
        <w:rPr>
          <w:rFonts w:ascii="Tahoma" w:hAnsi="Tahoma" w:cs="Tahoma"/>
        </w:rPr>
        <w:br/>
        <w:t>Kura prosi serdecznie i szczerze:</w:t>
      </w:r>
      <w:r w:rsidRPr="00442D8A">
        <w:rPr>
          <w:rFonts w:ascii="Tahoma" w:hAnsi="Tahoma" w:cs="Tahoma"/>
        </w:rPr>
        <w:br/>
        <w:t>„Nie trzęś się, bo będziesz nieświeże.”</w:t>
      </w:r>
      <w:r w:rsidRPr="00442D8A">
        <w:rPr>
          <w:rFonts w:ascii="Tahoma" w:hAnsi="Tahoma" w:cs="Tahoma"/>
        </w:rPr>
        <w:br/>
        <w:t>A ono właśnie się trzęsie</w:t>
      </w:r>
      <w:r w:rsidRPr="00442D8A">
        <w:rPr>
          <w:rFonts w:ascii="Tahoma" w:hAnsi="Tahoma" w:cs="Tahoma"/>
        </w:rPr>
        <w:br/>
        <w:t>I mówi, że jest gęsie.</w:t>
      </w:r>
    </w:p>
    <w:p w14:paraId="6097FE03" w14:textId="2AE440F8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Kura do niego zwraca się z nauką,</w:t>
      </w:r>
      <w:r w:rsidRPr="00442D8A">
        <w:rPr>
          <w:rFonts w:ascii="Tahoma" w:hAnsi="Tahoma" w:cs="Tahoma"/>
        </w:rPr>
        <w:br/>
        <w:t>Że jajka łatwo się tłuką,</w:t>
      </w:r>
      <w:r w:rsidRPr="00442D8A">
        <w:rPr>
          <w:rFonts w:ascii="Tahoma" w:hAnsi="Tahoma" w:cs="Tahoma"/>
        </w:rPr>
        <w:br/>
        <w:t>A ono powiada, że to bajka,</w:t>
      </w:r>
      <w:r w:rsidRPr="00442D8A">
        <w:rPr>
          <w:rFonts w:ascii="Tahoma" w:hAnsi="Tahoma" w:cs="Tahoma"/>
        </w:rPr>
        <w:br/>
        <w:t>Bo w wapnie trzyma się jajka.</w:t>
      </w:r>
    </w:p>
    <w:p w14:paraId="2A55F54B" w14:textId="77777777" w:rsid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Kura czule namawia: „Chodź, to cię wysiedzę.”</w:t>
      </w:r>
      <w:r w:rsidRPr="00442D8A">
        <w:rPr>
          <w:rFonts w:ascii="Tahoma" w:hAnsi="Tahoma" w:cs="Tahoma"/>
        </w:rPr>
        <w:br/>
        <w:t>A ono ucieka za miedzę,</w:t>
      </w:r>
      <w:r w:rsidR="003B272E" w:rsidRPr="00442D8A">
        <w:rPr>
          <w:rFonts w:ascii="Tahoma" w:hAnsi="Tahoma" w:cs="Tahoma"/>
        </w:rPr>
        <w:t xml:space="preserve"> </w:t>
      </w:r>
    </w:p>
    <w:p w14:paraId="1F05E77F" w14:textId="02936CF2" w:rsidR="003B272E" w:rsidRPr="00442D8A" w:rsidRDefault="003B272E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 xml:space="preserve"> </w:t>
      </w:r>
      <w:r w:rsidR="00A46888" w:rsidRPr="00442D8A">
        <w:rPr>
          <w:rFonts w:ascii="Tahoma" w:hAnsi="Tahoma" w:cs="Tahoma"/>
        </w:rPr>
        <w:t>Kładzie się na grządkę pustą</w:t>
      </w:r>
      <w:r w:rsidR="00A46888" w:rsidRPr="00442D8A">
        <w:rPr>
          <w:rFonts w:ascii="Tahoma" w:hAnsi="Tahoma" w:cs="Tahoma"/>
        </w:rPr>
        <w:br/>
        <w:t>I oświadcza, że będzie ka</w:t>
      </w:r>
      <w:r w:rsidRPr="00442D8A">
        <w:rPr>
          <w:rFonts w:ascii="Tahoma" w:hAnsi="Tahoma" w:cs="Tahoma"/>
        </w:rPr>
        <w:t>pust</w:t>
      </w:r>
      <w:r w:rsidR="00442D8A">
        <w:rPr>
          <w:rFonts w:ascii="Tahoma" w:hAnsi="Tahoma" w:cs="Tahoma"/>
        </w:rPr>
        <w:t>ą</w:t>
      </w:r>
    </w:p>
    <w:p w14:paraId="3C7267FF" w14:textId="4E491652" w:rsidR="00A46888" w:rsidRDefault="00A46888" w:rsidP="00A46888">
      <w:pPr>
        <w:pStyle w:val="NormalnyWeb"/>
        <w:rPr>
          <w:sz w:val="27"/>
          <w:szCs w:val="27"/>
        </w:rPr>
      </w:pPr>
      <w:r w:rsidRPr="00442D8A">
        <w:rPr>
          <w:rFonts w:ascii="Tahoma" w:hAnsi="Tahoma" w:cs="Tahoma"/>
        </w:rPr>
        <w:t>Zapoznaj się z literą „J, j” wielką i małą pisaną</w:t>
      </w:r>
      <w:r>
        <w:rPr>
          <w:sz w:val="27"/>
          <w:szCs w:val="27"/>
        </w:rPr>
        <w:t xml:space="preserve"> </w:t>
      </w:r>
      <w:r w:rsidR="003B272E">
        <w:rPr>
          <w:noProof/>
        </w:rPr>
        <w:drawing>
          <wp:inline distT="0" distB="0" distL="0" distR="0" wp14:anchorId="63E12DF8" wp14:editId="50AD65B3">
            <wp:extent cx="2552700" cy="1790700"/>
            <wp:effectExtent l="0" t="0" r="0" b="0"/>
            <wp:docPr id="4" name="Obraz 4" descr="Nauka pisania dla dzieci. Szablon z literą 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ka pisania dla dzieci. Szablon z literą J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A1DA8" w14:textId="24DE1839" w:rsidR="003B272E" w:rsidRPr="00442D8A" w:rsidRDefault="003B272E" w:rsidP="00A46888">
      <w:pPr>
        <w:pStyle w:val="NormalnyWeb"/>
        <w:rPr>
          <w:rFonts w:ascii="Tahoma" w:hAnsi="Tahoma" w:cs="Tahoma"/>
          <w:sz w:val="27"/>
          <w:szCs w:val="27"/>
        </w:rPr>
      </w:pPr>
      <w:r w:rsidRPr="00442D8A">
        <w:rPr>
          <w:rFonts w:ascii="Tahoma" w:hAnsi="Tahoma" w:cs="Tahoma"/>
          <w:sz w:val="27"/>
          <w:szCs w:val="27"/>
        </w:rPr>
        <w:t>i drukowaną</w:t>
      </w:r>
    </w:p>
    <w:p w14:paraId="77540DB5" w14:textId="426A97E3" w:rsidR="003B272E" w:rsidRDefault="003B272E" w:rsidP="00A46888">
      <w:pPr>
        <w:pStyle w:val="NormalnyWeb"/>
      </w:pPr>
      <w:r>
        <w:rPr>
          <w:noProof/>
        </w:rPr>
        <w:drawing>
          <wp:inline distT="0" distB="0" distL="0" distR="0" wp14:anchorId="0E51C9DE" wp14:editId="36E3572F">
            <wp:extent cx="1343025" cy="1258875"/>
            <wp:effectExtent l="0" t="0" r="0" b="0"/>
            <wp:docPr id="9" name="Obraz 9" descr="Domowe przedszkole 06.04.2020 – dzieci starsze – zerówka | Przedszkole  Bim-Bam-Bino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mowe przedszkole 06.04.2020 – dzieci starsze – zerówka | Przedszkole  Bim-Bam-Bino w Torun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77" cy="12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7D81" w14:textId="68021A35" w:rsidR="00A46888" w:rsidRDefault="00A46888" w:rsidP="00A46888">
      <w:pPr>
        <w:pStyle w:val="NormalnyWeb"/>
      </w:pPr>
      <w:r>
        <w:rPr>
          <w:sz w:val="27"/>
          <w:szCs w:val="27"/>
        </w:rPr>
        <w:t> </w:t>
      </w:r>
    </w:p>
    <w:p w14:paraId="56376580" w14:textId="6B06CC1D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lastRenderedPageBreak/>
        <w:t>Znajdź  w swoim domu jak najwięcej przedmiotów w  których nazwie znajduje się litera „J, j”. Ile udało Ci się ich znaleźć?</w:t>
      </w:r>
    </w:p>
    <w:p w14:paraId="263DBCB6" w14:textId="77777777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 </w:t>
      </w:r>
    </w:p>
    <w:p w14:paraId="297D6A76" w14:textId="47D1B063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Analiza i synteza słuchowa słowa </w:t>
      </w:r>
      <w:r w:rsidRPr="00442D8A">
        <w:rPr>
          <w:rStyle w:val="Pogrubienie"/>
          <w:rFonts w:ascii="Tahoma" w:hAnsi="Tahoma" w:cs="Tahoma"/>
        </w:rPr>
        <w:t>jajko: </w:t>
      </w:r>
      <w:r w:rsidR="00933B66" w:rsidRPr="00442D8A">
        <w:rPr>
          <w:rFonts w:ascii="Tahoma" w:hAnsi="Tahoma" w:cs="Tahoma"/>
        </w:rPr>
        <w:t xml:space="preserve">podziel </w:t>
      </w:r>
      <w:r w:rsidRPr="00442D8A">
        <w:rPr>
          <w:rFonts w:ascii="Tahoma" w:hAnsi="Tahoma" w:cs="Tahoma"/>
        </w:rPr>
        <w:t>słow</w:t>
      </w:r>
      <w:r w:rsidR="00933B66" w:rsidRPr="00442D8A">
        <w:rPr>
          <w:rFonts w:ascii="Tahoma" w:hAnsi="Tahoma" w:cs="Tahoma"/>
        </w:rPr>
        <w:t>o</w:t>
      </w:r>
      <w:r w:rsidRPr="00442D8A">
        <w:rPr>
          <w:rFonts w:ascii="Tahoma" w:hAnsi="Tahoma" w:cs="Tahoma"/>
        </w:rPr>
        <w:t> </w:t>
      </w:r>
      <w:r w:rsidRPr="00442D8A">
        <w:rPr>
          <w:rStyle w:val="Pogrubienie"/>
          <w:rFonts w:ascii="Tahoma" w:hAnsi="Tahoma" w:cs="Tahoma"/>
        </w:rPr>
        <w:t>jajko</w:t>
      </w:r>
      <w:r w:rsidRPr="00442D8A">
        <w:rPr>
          <w:rFonts w:ascii="Tahoma" w:hAnsi="Tahoma" w:cs="Tahoma"/>
        </w:rPr>
        <w:t> na sylaby,  na głoski, określ rodzaj głoski : spółgłoska, co słyszymy na początku słowa </w:t>
      </w:r>
      <w:r w:rsidRPr="00442D8A">
        <w:rPr>
          <w:rStyle w:val="Pogrubienie"/>
          <w:rFonts w:ascii="Tahoma" w:hAnsi="Tahoma" w:cs="Tahoma"/>
        </w:rPr>
        <w:t>jajko</w:t>
      </w:r>
      <w:r w:rsidRPr="00442D8A">
        <w:rPr>
          <w:rFonts w:ascii="Tahoma" w:hAnsi="Tahoma" w:cs="Tahoma"/>
        </w:rPr>
        <w:t>? – poda</w:t>
      </w:r>
      <w:r w:rsidR="00933B66" w:rsidRPr="00442D8A">
        <w:rPr>
          <w:rFonts w:ascii="Tahoma" w:hAnsi="Tahoma" w:cs="Tahoma"/>
        </w:rPr>
        <w:t>j</w:t>
      </w:r>
      <w:r w:rsidRPr="00442D8A">
        <w:rPr>
          <w:rFonts w:ascii="Tahoma" w:hAnsi="Tahoma" w:cs="Tahoma"/>
        </w:rPr>
        <w:t xml:space="preserve"> przykład</w:t>
      </w:r>
      <w:r w:rsidR="00933B66" w:rsidRPr="00442D8A">
        <w:rPr>
          <w:rFonts w:ascii="Tahoma" w:hAnsi="Tahoma" w:cs="Tahoma"/>
        </w:rPr>
        <w:t>y</w:t>
      </w:r>
      <w:r w:rsidRPr="00442D8A">
        <w:rPr>
          <w:rFonts w:ascii="Tahoma" w:hAnsi="Tahoma" w:cs="Tahoma"/>
        </w:rPr>
        <w:t xml:space="preserve"> słów rozpoczynających się głoską j (jeleń, jagody, jogurt…), mających ją w środku (kajak, fajka, bajka…) oraz na końcu (kraj, maj, klej…).</w:t>
      </w:r>
    </w:p>
    <w:p w14:paraId="4B69EA43" w14:textId="7CCA5464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Analiza i synteza wzrokowa wyrazu </w:t>
      </w:r>
      <w:r w:rsidRPr="00442D8A">
        <w:rPr>
          <w:rStyle w:val="Pogrubienie"/>
          <w:rFonts w:ascii="Tahoma" w:hAnsi="Tahoma" w:cs="Tahoma"/>
        </w:rPr>
        <w:t>jajko</w:t>
      </w:r>
      <w:r w:rsidRPr="00442D8A">
        <w:rPr>
          <w:rFonts w:ascii="Tahoma" w:hAnsi="Tahoma" w:cs="Tahoma"/>
        </w:rPr>
        <w:t>: piszemy  wyraz </w:t>
      </w:r>
      <w:r w:rsidRPr="00442D8A">
        <w:rPr>
          <w:rStyle w:val="Pogrubienie"/>
          <w:rFonts w:ascii="Tahoma" w:hAnsi="Tahoma" w:cs="Tahoma"/>
        </w:rPr>
        <w:t>jajko</w:t>
      </w:r>
      <w:r w:rsidRPr="00442D8A">
        <w:rPr>
          <w:rFonts w:ascii="Tahoma" w:hAnsi="Tahoma" w:cs="Tahoma"/>
        </w:rPr>
        <w:t> – dziecko rysuje tyle okienek z ilu głosek składa się wyraz, następnie zamalowuje wcześnie narysowane okienka odpowiednim kolorem</w:t>
      </w:r>
      <w:r w:rsidR="00933B66" w:rsidRPr="00442D8A">
        <w:rPr>
          <w:rFonts w:ascii="Tahoma" w:hAnsi="Tahoma" w:cs="Tahoma"/>
        </w:rPr>
        <w:t xml:space="preserve"> </w:t>
      </w:r>
      <w:r w:rsidRPr="00442D8A">
        <w:rPr>
          <w:rFonts w:ascii="Tahoma" w:hAnsi="Tahoma" w:cs="Tahoma"/>
        </w:rPr>
        <w:t>- samogłoski i spółgłoski, ćwiczenia w pisaniu litery </w:t>
      </w:r>
      <w:r w:rsidRPr="00442D8A">
        <w:rPr>
          <w:rStyle w:val="Pogrubienie"/>
          <w:rFonts w:ascii="Tahoma" w:hAnsi="Tahoma" w:cs="Tahoma"/>
        </w:rPr>
        <w:t>J, j</w:t>
      </w:r>
      <w:r w:rsidRPr="00442D8A">
        <w:rPr>
          <w:rFonts w:ascii="Tahoma" w:hAnsi="Tahoma" w:cs="Tahoma"/>
        </w:rPr>
        <w:t> palcem w powietrzu, na dywanie, na blacie stolika, można też ułożyć kształt litery przy pomocy sznurka…, karta pracy- piszemy literę  </w:t>
      </w:r>
      <w:r w:rsidRPr="00442D8A">
        <w:rPr>
          <w:rStyle w:val="Pogrubienie"/>
          <w:rFonts w:ascii="Tahoma" w:hAnsi="Tahoma" w:cs="Tahoma"/>
        </w:rPr>
        <w:t>J, j</w:t>
      </w:r>
      <w:r w:rsidRPr="00442D8A">
        <w:rPr>
          <w:rFonts w:ascii="Tahoma" w:hAnsi="Tahoma" w:cs="Tahoma"/>
        </w:rPr>
        <w:t>  po śladzie i samodzielnie.</w:t>
      </w:r>
      <w:r w:rsidR="001E6D52" w:rsidRPr="00442D8A">
        <w:rPr>
          <w:rFonts w:ascii="Tahoma" w:hAnsi="Tahoma" w:cs="Tahoma"/>
          <w:noProof/>
        </w:rPr>
        <w:t xml:space="preserve"> </w:t>
      </w:r>
    </w:p>
    <w:p w14:paraId="5573A015" w14:textId="74726F37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Style w:val="Pogrubienie"/>
          <w:rFonts w:ascii="Tahoma" w:hAnsi="Tahoma" w:cs="Tahoma"/>
          <w:sz w:val="27"/>
          <w:szCs w:val="27"/>
        </w:rPr>
        <w:t>Zabawa badawcza- „ PŁYWAJĄCE JAJKO”</w:t>
      </w:r>
    </w:p>
    <w:p w14:paraId="4FD1210A" w14:textId="7D8820E9" w:rsidR="00A46888" w:rsidRDefault="00A46888" w:rsidP="00A46888">
      <w:pPr>
        <w:pStyle w:val="NormalnyWeb"/>
      </w:pPr>
      <w:r>
        <w:t> </w:t>
      </w:r>
    </w:p>
    <w:p w14:paraId="6BBD97E3" w14:textId="77777777" w:rsidR="00442D8A" w:rsidRDefault="00A46888" w:rsidP="00A46888">
      <w:pPr>
        <w:pStyle w:val="NormalnyWeb"/>
        <w:rPr>
          <w:rFonts w:ascii="Tahoma" w:hAnsi="Tahoma" w:cs="Tahoma"/>
          <w:noProof/>
        </w:rPr>
      </w:pPr>
      <w:r w:rsidRPr="00442D8A">
        <w:rPr>
          <w:rFonts w:ascii="Tahoma" w:hAnsi="Tahoma" w:cs="Tahoma"/>
        </w:rPr>
        <w:t>Gdy włożymy jajka do wody, to oczywiście toną.  Dzieje się to z prostej przyczyny: jajko ma większą gęstość niż woda. Wystarczy wsypać sól do wody i zwiększyć jej gęstość tworząc solankę, a jajko będzie pływało. A czy Wasze jajko unosi się na wodzie? Spróbujcie wykonać to doświadczenie razem z bliskimi.</w:t>
      </w:r>
      <w:r w:rsidR="001E6D52" w:rsidRPr="00442D8A">
        <w:rPr>
          <w:rFonts w:ascii="Tahoma" w:hAnsi="Tahoma" w:cs="Tahoma"/>
          <w:noProof/>
        </w:rPr>
        <w:t xml:space="preserve"> </w:t>
      </w:r>
    </w:p>
    <w:p w14:paraId="44287075" w14:textId="511347FD" w:rsidR="001E6D52" w:rsidRPr="00442D8A" w:rsidRDefault="00974BF5" w:rsidP="00A46888">
      <w:pPr>
        <w:pStyle w:val="NormalnyWeb"/>
        <w:rPr>
          <w:rFonts w:ascii="Tahoma" w:hAnsi="Tahoma" w:cs="Tahoma"/>
          <w:noProof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EEDC49E" wp14:editId="04CF3DA5">
            <wp:simplePos x="0" y="0"/>
            <wp:positionH relativeFrom="column">
              <wp:posOffset>-477764</wp:posOffset>
            </wp:positionH>
            <wp:positionV relativeFrom="paragraph">
              <wp:posOffset>-7083</wp:posOffset>
            </wp:positionV>
            <wp:extent cx="7015115" cy="49936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075" cy="50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2F871" w14:textId="1B8CE0C6" w:rsidR="001E6D52" w:rsidRDefault="00974BF5" w:rsidP="00A46888">
      <w:pPr>
        <w:pStyle w:val="NormalnyWeb"/>
        <w:rPr>
          <w:noProof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97DAAF" wp14:editId="0AAD1B62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8554811" cy="12059522"/>
            <wp:effectExtent l="0" t="0" r="0" b="0"/>
            <wp:wrapTopAndBottom/>
            <wp:docPr id="8" name="Obraz 8" descr="Litera J - Kaligrafia litery |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ra J - Kaligrafia litery |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811" cy="1205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2533E" w14:textId="18E7A515" w:rsidR="001E6D52" w:rsidRPr="00442D8A" w:rsidRDefault="00D41A21" w:rsidP="00D41A21">
      <w:pPr>
        <w:pStyle w:val="Bezodstpw"/>
        <w:rPr>
          <w:rFonts w:ascii="Tahoma" w:hAnsi="Tahoma" w:cs="Tahoma"/>
          <w:noProof/>
          <w:sz w:val="24"/>
          <w:szCs w:val="24"/>
        </w:rPr>
      </w:pPr>
      <w:r w:rsidRPr="00442D8A">
        <w:rPr>
          <w:rFonts w:ascii="Tahoma" w:hAnsi="Tahoma" w:cs="Tahoma"/>
          <w:noProof/>
          <w:sz w:val="24"/>
          <w:szCs w:val="24"/>
        </w:rPr>
        <w:lastRenderedPageBreak/>
        <w:t>Czas na zabaw</w:t>
      </w:r>
      <w:r w:rsidR="00192D39">
        <w:rPr>
          <w:rFonts w:ascii="Tahoma" w:hAnsi="Tahoma" w:cs="Tahoma"/>
          <w:noProof/>
          <w:sz w:val="24"/>
          <w:szCs w:val="24"/>
        </w:rPr>
        <w:t>ę</w:t>
      </w:r>
      <w:r w:rsidRPr="00442D8A">
        <w:rPr>
          <w:rFonts w:ascii="Tahoma" w:hAnsi="Tahoma" w:cs="Tahoma"/>
          <w:noProof/>
          <w:sz w:val="24"/>
          <w:szCs w:val="24"/>
        </w:rPr>
        <w:t xml:space="preserve"> ! Pobawcie się teraz z waszymi rodzicami </w:t>
      </w:r>
      <w:r w:rsidR="00442D8A">
        <w:rPr>
          <w:rFonts w:ascii="Tahoma" w:hAnsi="Tahoma" w:cs="Tahoma"/>
          <w:noProof/>
          <w:sz w:val="24"/>
          <w:szCs w:val="24"/>
        </w:rPr>
        <w:t>lub</w:t>
      </w:r>
      <w:r w:rsidRPr="00442D8A">
        <w:rPr>
          <w:rFonts w:ascii="Tahoma" w:hAnsi="Tahoma" w:cs="Tahoma"/>
          <w:noProof/>
          <w:sz w:val="24"/>
          <w:szCs w:val="24"/>
        </w:rPr>
        <w:t xml:space="preserve"> rodzeństwem.</w:t>
      </w:r>
    </w:p>
    <w:p w14:paraId="17A90191" w14:textId="0EDE7F83" w:rsidR="00D41A21" w:rsidRPr="00442D8A" w:rsidRDefault="00D41A21" w:rsidP="00D41A21">
      <w:pPr>
        <w:pStyle w:val="Bezodstpw"/>
        <w:rPr>
          <w:rFonts w:ascii="Tahoma" w:hAnsi="Tahoma" w:cs="Tahoma"/>
          <w:noProof/>
          <w:sz w:val="24"/>
          <w:szCs w:val="24"/>
        </w:rPr>
      </w:pPr>
      <w:r w:rsidRPr="00442D8A">
        <w:rPr>
          <w:rFonts w:ascii="Tahoma" w:hAnsi="Tahoma" w:cs="Tahoma"/>
          <w:noProof/>
          <w:sz w:val="24"/>
          <w:szCs w:val="24"/>
        </w:rPr>
        <w:t>Głównym bohaterem tych zabaw będzie oczywiście jajko w roli głównej. Dlaczego właśnie ono? Na pewno znacie już odpowiedz! Bo nadchodz</w:t>
      </w:r>
      <w:r w:rsidR="00442D8A">
        <w:rPr>
          <w:rFonts w:ascii="Tahoma" w:hAnsi="Tahoma" w:cs="Tahoma"/>
          <w:noProof/>
          <w:sz w:val="24"/>
          <w:szCs w:val="24"/>
        </w:rPr>
        <w:t>ą</w:t>
      </w:r>
      <w:r w:rsidRPr="00442D8A">
        <w:rPr>
          <w:rFonts w:ascii="Tahoma" w:hAnsi="Tahoma" w:cs="Tahoma"/>
          <w:noProof/>
          <w:sz w:val="24"/>
          <w:szCs w:val="24"/>
        </w:rPr>
        <w:t xml:space="preserve"> </w:t>
      </w:r>
      <w:r w:rsidR="00442D8A">
        <w:rPr>
          <w:rFonts w:ascii="Tahoma" w:hAnsi="Tahoma" w:cs="Tahoma"/>
          <w:noProof/>
          <w:sz w:val="24"/>
          <w:szCs w:val="24"/>
        </w:rPr>
        <w:t>Ś</w:t>
      </w:r>
      <w:r w:rsidRPr="00442D8A">
        <w:rPr>
          <w:rFonts w:ascii="Tahoma" w:hAnsi="Tahoma" w:cs="Tahoma"/>
          <w:noProof/>
          <w:sz w:val="24"/>
          <w:szCs w:val="24"/>
        </w:rPr>
        <w:t>więta Wielkanocne. Ale o tym dowiecie się jutro .Życz</w:t>
      </w:r>
      <w:r w:rsidR="00442D8A">
        <w:rPr>
          <w:rFonts w:ascii="Tahoma" w:hAnsi="Tahoma" w:cs="Tahoma"/>
          <w:noProof/>
          <w:sz w:val="24"/>
          <w:szCs w:val="24"/>
        </w:rPr>
        <w:t>ę</w:t>
      </w:r>
      <w:r w:rsidRPr="00442D8A">
        <w:rPr>
          <w:rFonts w:ascii="Tahoma" w:hAnsi="Tahoma" w:cs="Tahoma"/>
          <w:noProof/>
          <w:sz w:val="24"/>
          <w:szCs w:val="24"/>
        </w:rPr>
        <w:t xml:space="preserve"> Wam miłej zabawy!</w:t>
      </w:r>
    </w:p>
    <w:p w14:paraId="24ED6D8D" w14:textId="50CBCDEC" w:rsidR="00A46888" w:rsidRPr="00442D8A" w:rsidRDefault="00A46888" w:rsidP="00D41A21">
      <w:pPr>
        <w:pStyle w:val="Bezodstpw"/>
        <w:rPr>
          <w:rFonts w:ascii="Tahoma" w:hAnsi="Tahoma" w:cs="Tahoma"/>
          <w:sz w:val="24"/>
          <w:szCs w:val="24"/>
        </w:rPr>
      </w:pPr>
    </w:p>
    <w:p w14:paraId="221BA101" w14:textId="77777777" w:rsidR="00D41A21" w:rsidRPr="00D41A21" w:rsidRDefault="00D41A21" w:rsidP="00D41A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Turlanie</w:t>
      </w:r>
    </w:p>
    <w:p w14:paraId="18FC6D78" w14:textId="08CE8794" w:rsidR="00D41A21" w:rsidRPr="00D41A21" w:rsidRDefault="00D41A21" w:rsidP="00D41A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sz w:val="24"/>
          <w:szCs w:val="24"/>
          <w:lang w:eastAsia="pl-PL"/>
        </w:rPr>
        <w:t>Na podłodze lub na ziemi kredą narysujcie koło, wewnątrz którego układamy różne drobne upominki: mogą to być słodycze, breloczki lub malutkie maskotki. Każdy z zawodnik</w:t>
      </w:r>
      <w:r w:rsidR="00442D8A">
        <w:rPr>
          <w:rFonts w:ascii="Tahoma" w:eastAsia="Times New Roman" w:hAnsi="Tahoma" w:cs="Tahoma"/>
          <w:sz w:val="24"/>
          <w:szCs w:val="24"/>
          <w:lang w:eastAsia="pl-PL"/>
        </w:rPr>
        <w:t>ó</w:t>
      </w:r>
      <w:r w:rsidRPr="00D41A21">
        <w:rPr>
          <w:rFonts w:ascii="Tahoma" w:eastAsia="Times New Roman" w:hAnsi="Tahoma" w:cs="Tahoma"/>
          <w:sz w:val="24"/>
          <w:szCs w:val="24"/>
          <w:lang w:eastAsia="pl-PL"/>
        </w:rPr>
        <w:t xml:space="preserve">w otrzymuje pisankę podchodzi do koła i turla swoje jajko. Przedmiot, którego dotknie jajko, wędruje do zawodnika, który turlał pisanką. </w:t>
      </w:r>
    </w:p>
    <w:p w14:paraId="270060B9" w14:textId="77777777" w:rsidR="00D41A21" w:rsidRPr="00D41A21" w:rsidRDefault="00D41A21" w:rsidP="00D41A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Szukanie</w:t>
      </w:r>
    </w:p>
    <w:p w14:paraId="548B61A9" w14:textId="61E150F5" w:rsidR="00D41A21" w:rsidRPr="00D41A21" w:rsidRDefault="00D41A21" w:rsidP="00D41A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sz w:val="24"/>
          <w:szCs w:val="24"/>
          <w:lang w:eastAsia="pl-PL"/>
        </w:rPr>
        <w:t>Pisanki trzeba pochować w różnych miejscach domu (ogrodu). Dla każdego uczestnika zabawy trzeba również przygotować koszyczek do zbierania jaj. Podczas przyjęcia zawodnicy przeszukują każde pomieszczenie domu o ogrodu by znale</w:t>
      </w:r>
      <w:r w:rsidR="00442D8A">
        <w:rPr>
          <w:rFonts w:ascii="Tahoma" w:eastAsia="Times New Roman" w:hAnsi="Tahoma" w:cs="Tahoma"/>
          <w:sz w:val="24"/>
          <w:szCs w:val="24"/>
          <w:lang w:eastAsia="pl-PL"/>
        </w:rPr>
        <w:t>ź</w:t>
      </w:r>
      <w:r w:rsidRPr="00D41A21">
        <w:rPr>
          <w:rFonts w:ascii="Tahoma" w:eastAsia="Times New Roman" w:hAnsi="Tahoma" w:cs="Tahoma"/>
          <w:sz w:val="24"/>
          <w:szCs w:val="24"/>
          <w:lang w:eastAsia="pl-PL"/>
        </w:rPr>
        <w:t xml:space="preserve">ć ukryte pisanki. Wygrywa ten, kto uzbiera ich najwięcej.. </w:t>
      </w:r>
    </w:p>
    <w:p w14:paraId="022E830A" w14:textId="77777777" w:rsidR="00D41A21" w:rsidRPr="00D41A21" w:rsidRDefault="00D41A21" w:rsidP="00D41A2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Tor przeszkód</w:t>
      </w:r>
    </w:p>
    <w:p w14:paraId="4D65C6A9" w14:textId="77777777" w:rsidR="00D41A21" w:rsidRPr="00D41A21" w:rsidRDefault="00D41A21" w:rsidP="00D41A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41A21">
        <w:rPr>
          <w:rFonts w:ascii="Tahoma" w:eastAsia="Times New Roman" w:hAnsi="Tahoma" w:cs="Tahoma"/>
          <w:sz w:val="24"/>
          <w:szCs w:val="24"/>
          <w:lang w:eastAsia="pl-PL"/>
        </w:rPr>
        <w:t>Rozkłada się jajka na podłodze tak, żeby utworzyć tor przeszkód". Jedna wylosowana osoba ma przejść przez pokój z zawiązanymi oczami starając się nie rozgnieść żadnego jajka. Zadaniem pozostałych jest kierowanie tą osobą dając polecenia: "w prawo, w lewo, naprzód, do tyłu".</w:t>
      </w:r>
    </w:p>
    <w:p w14:paraId="2BCB3070" w14:textId="1D3EE737" w:rsidR="001E6D52" w:rsidRPr="00442D8A" w:rsidRDefault="001E6D52" w:rsidP="00A46888">
      <w:pPr>
        <w:pStyle w:val="NormalnyWeb"/>
        <w:rPr>
          <w:rFonts w:ascii="Tahoma" w:hAnsi="Tahoma" w:cs="Tahoma"/>
        </w:rPr>
      </w:pPr>
    </w:p>
    <w:p w14:paraId="439089CC" w14:textId="42A07E63" w:rsidR="00A46888" w:rsidRPr="00442D8A" w:rsidRDefault="00A46888" w:rsidP="00A46888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                                                                                    </w:t>
      </w:r>
    </w:p>
    <w:p w14:paraId="41B57F5A" w14:textId="57E74270" w:rsidR="00C64027" w:rsidRPr="00442D8A" w:rsidRDefault="00A46888" w:rsidP="00974BF5">
      <w:pPr>
        <w:pStyle w:val="NormalnyWeb"/>
        <w:rPr>
          <w:rFonts w:ascii="Tahoma" w:hAnsi="Tahoma" w:cs="Tahoma"/>
        </w:rPr>
      </w:pPr>
      <w:r w:rsidRPr="00442D8A">
        <w:rPr>
          <w:rFonts w:ascii="Tahoma" w:hAnsi="Tahoma" w:cs="Tahoma"/>
        </w:rPr>
        <w:t> </w:t>
      </w:r>
    </w:p>
    <w:sectPr w:rsidR="00C64027" w:rsidRPr="00442D8A" w:rsidSect="00442D8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88"/>
    <w:rsid w:val="00192D39"/>
    <w:rsid w:val="001E6D52"/>
    <w:rsid w:val="003B272E"/>
    <w:rsid w:val="00442D8A"/>
    <w:rsid w:val="00933B66"/>
    <w:rsid w:val="00974BF5"/>
    <w:rsid w:val="00A46888"/>
    <w:rsid w:val="00A95A51"/>
    <w:rsid w:val="00AC7D5B"/>
    <w:rsid w:val="00BB397E"/>
    <w:rsid w:val="00C64027"/>
    <w:rsid w:val="00D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A1E"/>
  <w15:chartTrackingRefBased/>
  <w15:docId w15:val="{419C2579-70FF-45AE-A411-2EBAB5D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6888"/>
    <w:rPr>
      <w:i/>
      <w:iCs/>
    </w:rPr>
  </w:style>
  <w:style w:type="character" w:styleId="Pogrubienie">
    <w:name w:val="Strong"/>
    <w:basedOn w:val="Domylnaczcionkaakapitu"/>
    <w:uiPriority w:val="22"/>
    <w:qFormat/>
    <w:rsid w:val="00A46888"/>
    <w:rPr>
      <w:b/>
      <w:bCs/>
    </w:rPr>
  </w:style>
  <w:style w:type="paragraph" w:styleId="Bezodstpw">
    <w:name w:val="No Spacing"/>
    <w:uiPriority w:val="1"/>
    <w:qFormat/>
    <w:rsid w:val="00D4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10</cp:revision>
  <dcterms:created xsi:type="dcterms:W3CDTF">2021-03-27T20:58:00Z</dcterms:created>
  <dcterms:modified xsi:type="dcterms:W3CDTF">2021-03-27T21:43:00Z</dcterms:modified>
</cp:coreProperties>
</file>