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0" w:lineRule="atLeast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Data </w:t>
      </w:r>
      <w:r>
        <w:rPr>
          <w:rFonts w:hint="default" w:cs="Times New Roman"/>
          <w:sz w:val="24"/>
          <w:szCs w:val="24"/>
          <w:lang w:val="pl-PL"/>
        </w:rPr>
        <w:t>4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.06.20 r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0" w:lineRule="atLeast"/>
        <w:ind w:left="0" w:right="0" w:firstLine="2160" w:firstLineChars="900"/>
        <w:jc w:val="both"/>
        <w:textAlignment w:val="baseline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Temat: </w:t>
      </w:r>
      <w:r>
        <w:rPr>
          <w:rFonts w:hint="default" w:cs="Times New Roman"/>
          <w:sz w:val="24"/>
          <w:szCs w:val="24"/>
          <w:lang w:val="pl-PL"/>
        </w:rPr>
        <w:t>Dziecięce e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mocje i uczucia</w:t>
      </w:r>
      <w:r>
        <w:rPr>
          <w:rFonts w:hint="default" w:cs="Times New Roman"/>
          <w:sz w:val="24"/>
          <w:szCs w:val="24"/>
          <w:lang w:val="pl-PL"/>
        </w:rPr>
        <w:t>.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0" w:lineRule="atLeast"/>
        <w:ind w:left="0" w:right="0" w:firstLine="0"/>
        <w:jc w:val="both"/>
        <w:textAlignment w:val="baseline"/>
        <w:rPr>
          <w:rFonts w:hint="default" w:ascii="SimSun" w:hAnsi="SimSun" w:cs="SimSu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Zapraszam dzieci</w:t>
      </w:r>
      <w:r>
        <w:rPr>
          <w:rFonts w:hint="default" w:cs="Times New Roman"/>
          <w:sz w:val="24"/>
          <w:szCs w:val="24"/>
          <w:lang w:val="pl-PL"/>
        </w:rPr>
        <w:t xml:space="preserve"> razem z rodzicem</w:t>
      </w:r>
      <w:bookmarkStart w:id="0" w:name="_GoBack"/>
      <w:bookmarkEnd w:id="0"/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 do wykonania gniotka</w:t>
      </w:r>
      <w:r>
        <w:rPr>
          <w:rFonts w:hint="default" w:cs="Times New Roman"/>
          <w:sz w:val="24"/>
          <w:szCs w:val="24"/>
          <w:lang w:val="pl-PL"/>
        </w:rPr>
        <w:t>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0" w:lineRule="atLeast"/>
        <w:ind w:left="0" w:right="0" w:firstLine="0"/>
        <w:jc w:val="both"/>
        <w:textAlignment w:val="baseline"/>
        <w:rPr>
          <w:rFonts w:hint="default" w:ascii="Arial" w:hAnsi="Arial" w:cs="Arial"/>
          <w:i w:val="0"/>
          <w:caps w:val="0"/>
          <w:color w:val="444444"/>
          <w:spacing w:val="0"/>
          <w:sz w:val="16"/>
          <w:szCs w:val="16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422900" cy="3404235"/>
            <wp:effectExtent l="0" t="0" r="0" b="12065"/>
            <wp:docPr id="8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Times New Roman" w:hAnsi="Times New Roman" w:eastAsia="SimSun" w:cs="Times New Roman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444444"/>
          <w:spacing w:val="0"/>
          <w:sz w:val="24"/>
          <w:szCs w:val="24"/>
          <w:shd w:val="clear" w:fill="FFFFFF"/>
        </w:rPr>
        <w:t xml:space="preserve">Wszelkiego rodzaju zabawy dotykowe oddziałujące na dziecięce zmysły dostarczając maluchom wiele radości. Dlatego warto zrobić samodzielnie własnego gniotka. To jedna z najtańszych zabawek, którą </w:t>
      </w:r>
      <w:r>
        <w:rPr>
          <w:rFonts w:hint="default" w:ascii="Times New Roman" w:hAnsi="Times New Roman" w:eastAsia="SimSun" w:cs="Times New Roman"/>
          <w:i w:val="0"/>
          <w:caps w:val="0"/>
          <w:color w:val="444444"/>
          <w:spacing w:val="0"/>
          <w:sz w:val="24"/>
          <w:szCs w:val="24"/>
          <w:shd w:val="clear" w:fill="FFFFFF"/>
          <w:lang w:val="pl-PL"/>
        </w:rPr>
        <w:t>można zrobić z dzieckiem</w:t>
      </w:r>
      <w:r>
        <w:rPr>
          <w:rFonts w:hint="default" w:ascii="Times New Roman" w:hAnsi="Times New Roman" w:eastAsia="SimSun" w:cs="Times New Roman"/>
          <w:i w:val="0"/>
          <w:caps w:val="0"/>
          <w:color w:val="444444"/>
          <w:spacing w:val="0"/>
          <w:sz w:val="24"/>
          <w:szCs w:val="24"/>
          <w:shd w:val="clear" w:fill="FFFFFF"/>
        </w:rPr>
        <w:t>. Zgniatanie balona wypełnionego mąką lub ryżem świetnie odstresowuje i pozwala wyrzucić z siebie negatywne emocje relaksując i wprawiając w dobry nastrój.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210" w:lineRule="atLeast"/>
        <w:ind w:left="0" w:right="0" w:firstLine="0"/>
        <w:jc w:val="center"/>
        <w:textAlignment w:val="baseline"/>
        <w:rPr>
          <w:rFonts w:hint="default" w:ascii="Times New Roman" w:hAnsi="Times New Roman" w:cs="Times New Roman"/>
          <w:b w:val="0"/>
          <w:bCs w:val="0"/>
          <w:i w:val="0"/>
          <w:caps w:val="0"/>
          <w:color w:val="444444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404040"/>
          <w:spacing w:val="0"/>
          <w:sz w:val="24"/>
          <w:szCs w:val="24"/>
          <w:shd w:val="clear" w:fill="FFFFFF"/>
          <w:vertAlign w:val="baseline"/>
        </w:rPr>
        <w:t>Do wykonania Gniotka potrzebujecie: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0" w:lineRule="atLeast"/>
        <w:ind w:left="0" w:right="0" w:firstLine="0"/>
        <w:jc w:val="both"/>
        <w:textAlignment w:val="baseline"/>
        <w:rPr>
          <w:rStyle w:val="6"/>
          <w:rFonts w:hint="default" w:ascii="Times New Roman" w:hAnsi="Times New Roman" w:cs="Times New Roman"/>
          <w:b w:val="0"/>
          <w:bCs w:val="0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           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 Balon, butelkę 500 ml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val="pl-PL"/>
        </w:rPr>
        <w:t xml:space="preserve"> z</w:t>
      </w:r>
      <w:r>
        <w:rPr>
          <w:rStyle w:val="6"/>
          <w:rFonts w:hint="default" w:ascii="Times New Roman" w:hAnsi="Times New Roman" w:cs="Times New Roman"/>
          <w:b w:val="0"/>
          <w:bCs w:val="0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 xml:space="preserve"> mąką ziemniaczaną lub ryż, lejek, słomkę lub wykałaczkę, włóczkę do zrobienia fryzury naszemu stworkowi oraz czarny marker.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0" w:lineRule="atLeast"/>
        <w:ind w:left="0" w:right="0" w:firstLine="0"/>
        <w:jc w:val="left"/>
        <w:textAlignment w:val="baseline"/>
        <w:rPr>
          <w:rFonts w:hint="default" w:ascii="Times New Roman" w:hAnsi="Times New Roman" w:cs="Times New Roman"/>
          <w:i w:val="0"/>
          <w:caps w:val="0"/>
          <w:color w:val="444444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val="pl-PL"/>
        </w:rPr>
        <w:t>N</w:t>
      </w:r>
      <w:r>
        <w:rPr>
          <w:rFonts w:hint="default" w:ascii="Times New Roman" w:hAnsi="Times New Roman" w:cs="Times New Roman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a początku wsypujemy mąkę do wysokości 1/2 lub 3/4 butelki w zależności od wielkości balona. Najlepiej robić to przez lejek, poruszając w środku słomką lub wykałaczką, aby przesypywało się bez zastojów. Następnie dmuchamy balon, skręcamy go i zakładamy na butelkę. Teraz wystarczy butelkę obrócić w taki sposób, aby mąka przesypała się do nadmuchanego balona. Można to przyśpieszyć ściskając kilkukrotnie butelkę.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0" w:lineRule="atLeast"/>
        <w:ind w:left="0" w:right="0" w:firstLine="0"/>
        <w:jc w:val="left"/>
        <w:textAlignment w:val="baseline"/>
        <w:rPr>
          <w:rFonts w:hint="default" w:ascii="Times New Roman" w:hAnsi="Times New Roman" w:eastAsia="SimSun" w:cs="Times New Roman"/>
          <w:i w:val="0"/>
          <w:caps w:val="0"/>
          <w:color w:val="444444"/>
          <w:spacing w:val="0"/>
          <w:sz w:val="24"/>
          <w:szCs w:val="24"/>
          <w:shd w:val="clear" w:fill="FFFFFF"/>
          <w:lang w:val="pl-PL"/>
        </w:rPr>
      </w:pPr>
      <w:r>
        <w:rPr>
          <w:rFonts w:hint="default" w:ascii="Times New Roman" w:hAnsi="Times New Roman" w:cs="Times New Roman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 xml:space="preserve">        </w:t>
      </w:r>
      <w:r>
        <w:rPr>
          <w:rFonts w:hint="default" w:ascii="Times New Roman" w:hAnsi="Times New Roman" w:cs="Times New Roman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val="pl-PL"/>
        </w:rPr>
        <w:t>N</w:t>
      </w:r>
      <w:r>
        <w:rPr>
          <w:rFonts w:hint="default" w:ascii="Times New Roman" w:hAnsi="Times New Roman" w:cs="Times New Roman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>ie wsypujemy mąki przez lejek bezpośrednio do balona.</w:t>
      </w:r>
      <w:r>
        <w:rPr>
          <w:rFonts w:hint="default" w:ascii="Times New Roman" w:hAnsi="Times New Roman" w:cs="Times New Roman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val="pl-PL"/>
        </w:rPr>
        <w:t xml:space="preserve"> Gdyż</w:t>
      </w:r>
      <w:r>
        <w:rPr>
          <w:rFonts w:hint="default" w:ascii="Times New Roman" w:hAnsi="Times New Roman" w:cs="Times New Roman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 xml:space="preserve"> do nienadmu</w:t>
      </w:r>
      <w:r>
        <w:rPr>
          <w:rFonts w:hint="default" w:ascii="Times New Roman" w:hAnsi="Times New Roman" w:cs="Times New Roman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val="pl-PL"/>
        </w:rPr>
        <w:t xml:space="preserve">- </w:t>
      </w:r>
      <w:r>
        <w:rPr>
          <w:rFonts w:hint="default" w:ascii="Times New Roman" w:hAnsi="Times New Roman" w:cs="Times New Roman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  <w:t xml:space="preserve">chanego balona nie zmieścimy tyle mąki, co do nadmuchanego i zamiast gniotka wyjdzie nam “flak” </w:t>
      </w:r>
      <w:r>
        <w:rPr>
          <w:rFonts w:hint="default" w:ascii="Times New Roman" w:hAnsi="Times New Roman" w:cs="Times New Roman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  <w:lang w:val="pl-PL"/>
        </w:rPr>
        <w:t>,</w:t>
      </w:r>
      <w:r>
        <w:rPr>
          <w:rFonts w:hint="default" w:ascii="Times New Roman" w:hAnsi="Times New Roman" w:eastAsia="SimSun" w:cs="Times New Roman"/>
          <w:i w:val="0"/>
          <w:caps w:val="0"/>
          <w:color w:val="444444"/>
          <w:spacing w:val="0"/>
          <w:sz w:val="24"/>
          <w:szCs w:val="24"/>
          <w:shd w:val="clear" w:fill="FFFFFF"/>
        </w:rPr>
        <w:t xml:space="preserve">Dlatego właśnie robimy to za pomocą butelki. Wypełniony mąką balon ściągamy z butelki, spuszczamy powoli powietrze związujemy go i zabieramy się za dekorowanie. Na czubku głowy naszego Pana Gniotka przywiązujemy włóczkę i rysujemy markerem buzię. Nasza zabawka jest już gotowa, zobacz </w:t>
      </w:r>
      <w:r>
        <w:rPr>
          <w:rFonts w:hint="default" w:ascii="Times New Roman" w:hAnsi="Times New Roman" w:eastAsia="SimSun" w:cs="Times New Roman"/>
          <w:i w:val="0"/>
          <w:caps w:val="0"/>
          <w:color w:val="444444"/>
          <w:spacing w:val="0"/>
          <w:sz w:val="24"/>
          <w:szCs w:val="24"/>
          <w:shd w:val="clear" w:fill="FFFFFF"/>
          <w:lang w:val="pl-PL"/>
        </w:rPr>
        <w:t xml:space="preserve">zdjęcia, </w:t>
      </w:r>
      <w:r>
        <w:rPr>
          <w:rFonts w:hint="default" w:ascii="Times New Roman" w:hAnsi="Times New Roman" w:eastAsia="SimSun" w:cs="Times New Roman"/>
          <w:i w:val="0"/>
          <w:caps w:val="0"/>
          <w:color w:val="444444"/>
          <w:spacing w:val="0"/>
          <w:sz w:val="24"/>
          <w:szCs w:val="24"/>
          <w:shd w:val="clear" w:fill="FFFFFF"/>
        </w:rPr>
        <w:t>jakie to proste</w:t>
      </w:r>
      <w:r>
        <w:rPr>
          <w:rFonts w:hint="default" w:ascii="Times New Roman" w:hAnsi="Times New Roman" w:eastAsia="SimSun" w:cs="Times New Roman"/>
          <w:i w:val="0"/>
          <w:caps w:val="0"/>
          <w:color w:val="444444"/>
          <w:spacing w:val="0"/>
          <w:sz w:val="24"/>
          <w:szCs w:val="24"/>
          <w:shd w:val="clear" w:fill="FFFFFF"/>
          <w:lang w:val="pl-PL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0" w:lineRule="atLeast"/>
        <w:ind w:left="0" w:right="0" w:firstLine="0"/>
        <w:jc w:val="left"/>
        <w:textAlignment w:val="baseline"/>
        <w:rPr>
          <w:rFonts w:hint="default" w:ascii="Times New Roman" w:hAnsi="Times New Roman" w:eastAsia="SimSun" w:cs="Times New Roman"/>
          <w:i w:val="0"/>
          <w:caps w:val="0"/>
          <w:color w:val="444444"/>
          <w:spacing w:val="0"/>
          <w:sz w:val="24"/>
          <w:szCs w:val="24"/>
          <w:shd w:val="clear" w:fill="FFFFFF"/>
          <w:lang w:val="pl-PL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0" w:lineRule="atLeast"/>
        <w:ind w:left="0" w:right="0" w:firstLine="0"/>
        <w:jc w:val="left"/>
        <w:textAlignment w:val="baseline"/>
        <w:rPr>
          <w:rFonts w:hint="default" w:ascii="Times New Roman" w:hAnsi="Times New Roman" w:eastAsia="SimSun" w:cs="Times New Roman"/>
          <w:i w:val="0"/>
          <w:caps w:val="0"/>
          <w:color w:val="444444"/>
          <w:spacing w:val="0"/>
          <w:sz w:val="24"/>
          <w:szCs w:val="24"/>
          <w:shd w:val="clear" w:fill="FFFFFF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532120" cy="3318510"/>
            <wp:effectExtent l="0" t="0" r="5080" b="8890"/>
            <wp:docPr id="9" name="Obraz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0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0" w:lineRule="atLeast"/>
        <w:ind w:left="0" w:right="0" w:firstLine="0"/>
        <w:jc w:val="both"/>
        <w:textAlignment w:val="baseline"/>
        <w:rPr>
          <w:rStyle w:val="6"/>
          <w:rFonts w:hint="default" w:ascii="Times New Roman" w:hAnsi="Times New Roman" w:cs="Times New Roman"/>
          <w:b w:val="0"/>
          <w:bCs w:val="0"/>
          <w:i w:val="0"/>
          <w:caps w:val="0"/>
          <w:color w:val="444444"/>
          <w:spacing w:val="0"/>
          <w:sz w:val="24"/>
          <w:szCs w:val="24"/>
          <w:shd w:val="clear" w:fill="FFFFFF"/>
          <w:vertAlign w:val="baseline"/>
        </w:rPr>
      </w:pPr>
    </w:p>
    <w:p>
      <w:pPr>
        <w:ind w:firstLine="360" w:firstLineChars="15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543550" cy="3096895"/>
            <wp:effectExtent l="0" t="0" r="6350" b="1905"/>
            <wp:docPr id="10" name="Obraz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SimSun" w:hAnsi="SimSun" w:eastAsia="SimSun" w:cs="SimSun"/>
          <w:sz w:val="24"/>
          <w:szCs w:val="24"/>
        </w:rPr>
      </w:pPr>
    </w:p>
    <w:p>
      <w:pPr>
        <w:ind w:firstLine="360" w:firstLineChars="15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406390" cy="3756660"/>
            <wp:effectExtent l="0" t="0" r="3810" b="2540"/>
            <wp:docPr id="11" name="Obraz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84800" cy="4600575"/>
            <wp:effectExtent l="0" t="0" r="0" b="9525"/>
            <wp:docPr id="12" name="Obraz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SimSun" w:hAnsi="SimSun" w:eastAsia="SimSun" w:cs="SimSun"/>
          <w:sz w:val="24"/>
          <w:szCs w:val="24"/>
        </w:rPr>
      </w:pPr>
    </w:p>
    <w:p>
      <w:pPr>
        <w:ind w:firstLine="360" w:firstLineChars="150"/>
        <w:rPr>
          <w:rFonts w:ascii="SimSun" w:hAnsi="SimSun" w:eastAsia="SimSun" w:cs="SimSun"/>
          <w:sz w:val="24"/>
          <w:szCs w:val="24"/>
        </w:rPr>
      </w:pPr>
    </w:p>
    <w:p>
      <w:pPr>
        <w:ind w:firstLine="360" w:firstLineChars="15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473700" cy="3877310"/>
            <wp:effectExtent l="0" t="0" r="0" b="8890"/>
            <wp:docPr id="13" name="Obraz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SimSun" w:hAnsi="SimSun" w:eastAsia="SimSun" w:cs="SimSun"/>
          <w:sz w:val="24"/>
          <w:szCs w:val="24"/>
        </w:rPr>
      </w:pPr>
    </w:p>
    <w:p>
      <w:pPr>
        <w:ind w:firstLine="360" w:firstLineChars="150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</w:p>
    <w:p>
      <w:pPr>
        <w:ind w:firstLine="360" w:firstLineChars="150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</w:p>
    <w:p>
      <w:pPr>
        <w:ind w:firstLine="360" w:firstLineChars="150"/>
        <w:jc w:val="center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2.Zapraszam do oglądania filmu dla dzieci o emocjach i uczuciach</w:t>
      </w:r>
    </w:p>
    <w:p>
      <w:pPr>
        <w:ind w:firstLine="360" w:firstLineChars="150"/>
        <w:jc w:val="center"/>
        <w:rPr>
          <w:rFonts w:hint="default" w:ascii="Times New Roman" w:hAnsi="Times New Roman" w:eastAsia="Tahoma" w:cs="Times New Roman"/>
          <w:i w:val="0"/>
          <w:caps w:val="0"/>
          <w:color w:val="444B4D"/>
          <w:spacing w:val="0"/>
          <w:sz w:val="24"/>
          <w:szCs w:val="24"/>
          <w:shd w:val="clear" w:fill="FFFFFF"/>
          <w:lang w:val="pl-PL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41AAD4"/>
          <w:spacing w:val="0"/>
          <w:sz w:val="24"/>
          <w:szCs w:val="24"/>
          <w:u w:val="none"/>
          <w:shd w:val="clear" w:fill="FFFFFF"/>
          <w:vertAlign w:val="baseline"/>
        </w:rPr>
        <w:fldChar w:fldCharType="begin"/>
      </w:r>
      <w:r>
        <w:rPr>
          <w:rFonts w:hint="default" w:ascii="Times New Roman" w:hAnsi="Times New Roman" w:eastAsia="Tahoma" w:cs="Times New Roman"/>
          <w:i w:val="0"/>
          <w:caps w:val="0"/>
          <w:color w:val="41AAD4"/>
          <w:spacing w:val="0"/>
          <w:sz w:val="24"/>
          <w:szCs w:val="24"/>
          <w:u w:val="none"/>
          <w:shd w:val="clear" w:fill="FFFFFF"/>
          <w:vertAlign w:val="baseline"/>
        </w:rPr>
        <w:instrText xml:space="preserve"> HYPERLINK "https://www.youtube.com/watch?v=TcLK9ZBUsDs" \t "https://przedszkouczek.pl/2020/01/26/kraina-emocji/_blank" </w:instrText>
      </w:r>
      <w:r>
        <w:rPr>
          <w:rFonts w:hint="default" w:ascii="Times New Roman" w:hAnsi="Times New Roman" w:eastAsia="Tahoma" w:cs="Times New Roman"/>
          <w:i w:val="0"/>
          <w:caps w:val="0"/>
          <w:color w:val="41AAD4"/>
          <w:spacing w:val="0"/>
          <w:sz w:val="24"/>
          <w:szCs w:val="24"/>
          <w:u w:val="none"/>
          <w:shd w:val="clear" w:fill="FFFFFF"/>
          <w:vertAlign w:val="baseline"/>
        </w:rPr>
        <w:fldChar w:fldCharType="separate"/>
      </w:r>
      <w:r>
        <w:rPr>
          <w:rStyle w:val="5"/>
          <w:rFonts w:hint="default" w:ascii="Times New Roman" w:hAnsi="Times New Roman" w:eastAsia="Tahoma" w:cs="Times New Roman"/>
          <w:i w:val="0"/>
          <w:caps w:val="0"/>
          <w:color w:val="41AAD4"/>
          <w:spacing w:val="0"/>
          <w:sz w:val="24"/>
          <w:szCs w:val="24"/>
          <w:u w:val="none"/>
          <w:shd w:val="clear" w:fill="FFFFFF"/>
          <w:vertAlign w:val="baseline"/>
        </w:rPr>
        <w:t>https://www.youtube.com/watch?v=TcLK9ZBUsDs</w:t>
      </w:r>
      <w:r>
        <w:rPr>
          <w:rFonts w:hint="default" w:ascii="Times New Roman" w:hAnsi="Times New Roman" w:eastAsia="Tahoma" w:cs="Times New Roman"/>
          <w:i w:val="0"/>
          <w:caps w:val="0"/>
          <w:color w:val="41AAD4"/>
          <w:spacing w:val="0"/>
          <w:sz w:val="24"/>
          <w:szCs w:val="24"/>
          <w:u w:val="none"/>
          <w:shd w:val="clear" w:fill="FFFFFF"/>
          <w:vertAlign w:val="baseline"/>
        </w:rPr>
        <w:fldChar w:fldCharType="end"/>
      </w:r>
      <w:r>
        <w:rPr>
          <w:rFonts w:hint="default" w:ascii="Times New Roman" w:hAnsi="Times New Roman" w:eastAsia="Tahoma" w:cs="Times New Roman"/>
          <w:i w:val="0"/>
          <w:caps w:val="0"/>
          <w:color w:val="444B4D"/>
          <w:spacing w:val="0"/>
          <w:sz w:val="24"/>
          <w:szCs w:val="24"/>
          <w:shd w:val="clear" w:fill="FFFFFF"/>
        </w:rPr>
        <w:t> – bajka dla dzieci o emocjach</w:t>
      </w:r>
      <w:r>
        <w:rPr>
          <w:rFonts w:hint="default" w:ascii="Times New Roman" w:hAnsi="Times New Roman" w:eastAsia="Tahoma" w:cs="Times New Roman"/>
          <w:i w:val="0"/>
          <w:caps w:val="0"/>
          <w:color w:val="444B4D"/>
          <w:spacing w:val="0"/>
          <w:sz w:val="24"/>
          <w:szCs w:val="24"/>
          <w:shd w:val="clear" w:fill="FFFFFF"/>
          <w:lang w:val="pl-PL"/>
        </w:rPr>
        <w:t>.</w:t>
      </w:r>
    </w:p>
    <w:p>
      <w:pPr>
        <w:ind w:firstLine="360" w:firstLineChars="150"/>
        <w:rPr>
          <w:rFonts w:hint="default" w:ascii="Times New Roman" w:hAnsi="Times New Roman" w:eastAsia="Tahoma" w:cs="Times New Roman"/>
          <w:i w:val="0"/>
          <w:caps w:val="0"/>
          <w:color w:val="444B4D"/>
          <w:spacing w:val="0"/>
          <w:sz w:val="24"/>
          <w:szCs w:val="24"/>
          <w:shd w:val="clear" w:fill="FFFFFF"/>
          <w:lang w:val="pl-PL"/>
        </w:rPr>
      </w:pPr>
    </w:p>
    <w:p>
      <w:pPr>
        <w:ind w:firstLine="360" w:firstLineChars="150"/>
        <w:rPr>
          <w:rFonts w:hint="default" w:ascii="Times New Roman" w:hAnsi="Times New Roman" w:eastAsia="Tahoma" w:cs="Times New Roman"/>
          <w:i w:val="0"/>
          <w:caps w:val="0"/>
          <w:color w:val="444B4D"/>
          <w:spacing w:val="0"/>
          <w:sz w:val="24"/>
          <w:szCs w:val="24"/>
          <w:shd w:val="clear" w:fill="FFFFFF"/>
          <w:lang w:val="pl-PL"/>
        </w:rPr>
      </w:pPr>
    </w:p>
    <w:p>
      <w:pPr>
        <w:rPr>
          <w:rFonts w:hint="default" w:ascii="Times New Roman" w:hAnsi="Times New Roman" w:eastAsia="Tahoma" w:cs="Times New Roman"/>
          <w:i w:val="0"/>
          <w:caps w:val="0"/>
          <w:color w:val="444B4D"/>
          <w:spacing w:val="0"/>
          <w:sz w:val="24"/>
          <w:szCs w:val="24"/>
          <w:shd w:val="clear" w:fill="FFFFFF"/>
          <w:lang w:val="pl-PL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444B4D"/>
          <w:spacing w:val="0"/>
          <w:sz w:val="24"/>
          <w:szCs w:val="24"/>
          <w:shd w:val="clear" w:fill="FFFFFF"/>
          <w:lang w:val="pl-PL"/>
        </w:rPr>
        <w:t>3.</w:t>
      </w:r>
      <w:r>
        <w:rPr>
          <w:rFonts w:hint="default" w:ascii="Times New Roman" w:hAnsi="Times New Roman" w:eastAsia="Tahoma" w:cs="Times New Roman"/>
          <w:i w:val="0"/>
          <w:color w:val="444B4D"/>
          <w:spacing w:val="0"/>
          <w:sz w:val="24"/>
          <w:szCs w:val="24"/>
          <w:shd w:val="clear" w:fill="FFFFFF"/>
          <w:lang w:val="pl-PL"/>
        </w:rPr>
        <w:t>S</w:t>
      </w:r>
      <w:r>
        <w:rPr>
          <w:rFonts w:hint="default" w:ascii="Times New Roman" w:hAnsi="Times New Roman" w:eastAsia="Tahoma" w:cs="Times New Roman"/>
          <w:i w:val="0"/>
          <w:caps w:val="0"/>
          <w:color w:val="444B4D"/>
          <w:spacing w:val="0"/>
          <w:sz w:val="24"/>
          <w:szCs w:val="24"/>
          <w:shd w:val="clear" w:fill="FFFFFF"/>
          <w:lang w:val="pl-PL"/>
        </w:rPr>
        <w:t>ekwencje - dorysowanie właściwej buźki według podanego rytmu:</w:t>
      </w:r>
    </w:p>
    <w:p>
      <w:pPr>
        <w:ind w:firstLine="360" w:firstLineChars="150"/>
        <w:rPr>
          <w:rFonts w:hint="default" w:ascii="Times New Roman" w:hAnsi="Times New Roman" w:eastAsia="Tahoma" w:cs="Times New Roman"/>
          <w:i w:val="0"/>
          <w:caps w:val="0"/>
          <w:color w:val="444B4D"/>
          <w:spacing w:val="0"/>
          <w:sz w:val="24"/>
          <w:szCs w:val="24"/>
          <w:shd w:val="clear" w:fill="FFFFFF"/>
        </w:rPr>
      </w:pPr>
    </w:p>
    <w:p>
      <w:pPr>
        <w:ind w:firstLine="360" w:firstLineChars="150"/>
        <w:rPr>
          <w:rFonts w:hint="default" w:ascii="Times New Roman" w:hAnsi="Times New Roman" w:eastAsia="Tahoma" w:cs="Times New Roman"/>
          <w:i w:val="0"/>
          <w:caps w:val="0"/>
          <w:color w:val="444B4D"/>
          <w:spacing w:val="0"/>
          <w:sz w:val="24"/>
          <w:szCs w:val="24"/>
          <w:shd w:val="clear" w:fill="FFFFFF"/>
        </w:rPr>
      </w:pPr>
    </w:p>
    <w:p>
      <w:pPr>
        <w:ind w:firstLine="360" w:firstLineChars="15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096375" cy="5509895"/>
            <wp:effectExtent l="0" t="0" r="1905" b="9525"/>
            <wp:docPr id="17" name="Obraz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6375" cy="550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 xml:space="preserve">4.Zapraszam do zabawy z wykorzystaniem kostki z oczkami 1-6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67375" cy="8306435"/>
            <wp:effectExtent l="0" t="0" r="9525" b="12065"/>
            <wp:docPr id="18" name="Obraz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30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</w:p>
    <w:p>
      <w:pPr>
        <w:ind w:firstLine="360" w:firstLineChars="150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</w:p>
    <w:p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szCs w:val="24"/>
          <w:shd w:val="clear" w:color="auto" w:fill="auto"/>
          <w:lang w:val="pl-PL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  <w:lang w:val="pl-PL"/>
        </w:rPr>
        <w:t>5.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t xml:space="preserve">Zabawa logopedyczna 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  <w:lang w:val="pl-PL"/>
        </w:rPr>
        <w:t>„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t>Indian „Szeke, szeke” – ćwiczymy narządy mowy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br w:type="textWrapping"/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br w:type="textWrapping"/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t>Na górze - szeke, szeke. (robimy rękami "młynek" na górze)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br w:type="textWrapping"/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t>Na dole - szeke, szeke. (robimy rękami "młynek" na dole)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br w:type="textWrapping"/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t>Na prawo - szeke, szeke. (robimy rękami "młynek" z prawej strony)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br w:type="textWrapping"/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t>Na lewo - szeke, szeke. (robimy rękami "młynek" z lewej strony)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shd w:val="clear" w:color="auto" w:fill="auto"/>
        </w:rPr>
        <w:br w:type="textWrapping"/>
      </w:r>
    </w:p>
    <w:p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szCs w:val="24"/>
          <w:lang w:val="pl-PL"/>
        </w:rPr>
      </w:pPr>
    </w:p>
    <w:p>
      <w:pPr>
        <w:numPr>
          <w:ilvl w:val="0"/>
          <w:numId w:val="0"/>
        </w:numPr>
        <w:rPr>
          <w:rStyle w:val="6"/>
          <w:rFonts w:hint="default" w:ascii="Times New Roman" w:hAnsi="Times New Roman" w:eastAsia="sans-serif" w:cs="Times New Roman"/>
          <w:b w:val="0"/>
          <w:bCs w:val="0"/>
          <w:i w:val="0"/>
          <w:caps w:val="0"/>
          <w:color w:val="3D3D3D"/>
          <w:spacing w:val="0"/>
          <w:sz w:val="24"/>
          <w:szCs w:val="24"/>
          <w:shd w:val="clear" w:fill="FFFFFF"/>
          <w:vertAlign w:val="baseline"/>
          <w:lang w:val="pl-PL"/>
        </w:rPr>
      </w:pPr>
      <w:r>
        <w:rPr>
          <w:rStyle w:val="6"/>
          <w:rFonts w:hint="default" w:ascii="Times New Roman" w:hAnsi="Times New Roman" w:eastAsia="sans-serif" w:cs="Times New Roman"/>
          <w:b w:val="0"/>
          <w:bCs w:val="0"/>
          <w:i w:val="0"/>
          <w:color w:val="3D3D3D"/>
          <w:spacing w:val="0"/>
          <w:sz w:val="24"/>
          <w:szCs w:val="24"/>
          <w:shd w:val="clear" w:fill="FFFFFF"/>
          <w:vertAlign w:val="baseline"/>
          <w:lang w:val="pl-PL"/>
        </w:rPr>
        <w:t>6.Z</w:t>
      </w:r>
      <w:r>
        <w:rPr>
          <w:rStyle w:val="6"/>
          <w:rFonts w:hint="default" w:ascii="Times New Roman" w:hAnsi="Times New Roman" w:eastAsia="sans-serif" w:cs="Times New Roman"/>
          <w:b w:val="0"/>
          <w:bCs w:val="0"/>
          <w:i w:val="0"/>
          <w:caps w:val="0"/>
          <w:color w:val="3D3D3D"/>
          <w:spacing w:val="0"/>
          <w:sz w:val="24"/>
          <w:szCs w:val="24"/>
          <w:shd w:val="clear" w:fill="FFFFFF"/>
          <w:vertAlign w:val="baseline"/>
          <w:lang w:val="pl-PL"/>
        </w:rPr>
        <w:t>abawa ruchowo naśladowcza „</w:t>
      </w:r>
      <w:r>
        <w:rPr>
          <w:rStyle w:val="6"/>
          <w:rFonts w:hint="default" w:ascii="Times New Roman" w:hAnsi="Times New Roman" w:eastAsia="sans-serif" w:cs="Times New Roman"/>
          <w:b w:val="0"/>
          <w:bCs w:val="0"/>
          <w:i w:val="0"/>
          <w:caps w:val="0"/>
          <w:color w:val="3D3D3D"/>
          <w:spacing w:val="0"/>
          <w:sz w:val="24"/>
          <w:szCs w:val="24"/>
          <w:shd w:val="clear" w:fill="FFFFFF"/>
          <w:vertAlign w:val="baseline"/>
        </w:rPr>
        <w:t>Tam w Afryce rzeka Nil</w:t>
      </w:r>
      <w:r>
        <w:rPr>
          <w:rStyle w:val="6"/>
          <w:rFonts w:hint="default" w:ascii="Times New Roman" w:hAnsi="Times New Roman" w:eastAsia="sans-serif" w:cs="Times New Roman"/>
          <w:b w:val="0"/>
          <w:bCs w:val="0"/>
          <w:i w:val="0"/>
          <w:caps w:val="0"/>
          <w:color w:val="3D3D3D"/>
          <w:spacing w:val="0"/>
          <w:sz w:val="24"/>
          <w:szCs w:val="24"/>
          <w:shd w:val="clear" w:fill="FFFFFF"/>
          <w:vertAlign w:val="baseline"/>
          <w:lang w:val="pl-PL"/>
        </w:rPr>
        <w:t>”</w:t>
      </w:r>
    </w:p>
    <w:p>
      <w:pPr>
        <w:numPr>
          <w:ilvl w:val="0"/>
          <w:numId w:val="0"/>
        </w:numP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  <w:lang w:val="pl-PL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t>Tam w Afryce rzeka Nil. (pokazujemy palcem na wprost niby to postukując)</w:t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t>W niej krokodyl (kłapiemy dłońmi udając paszczę krokodyla)</w:t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t>mały żył. (pokazujemy coś małego blisko siebie trzymając dłonie)</w:t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t>Z tatą krokodylem (pokazujemy dużą paszczę)</w:t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t>pływał sobie Nilem (pokazujemy ruch płynącej ryby)</w:t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t>i śpiewał tak:</w:t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</w:rPr>
        <w:t>Tam w Afryce…</w:t>
      </w:r>
      <w:r>
        <w:rPr>
          <w:rFonts w:hint="default" w:ascii="Times New Roman" w:hAnsi="Times New Roman" w:eastAsia="sans-serif" w:cs="Times New Roman"/>
          <w:i w:val="0"/>
          <w:caps w:val="0"/>
          <w:color w:val="3D3D3D"/>
          <w:spacing w:val="0"/>
          <w:sz w:val="24"/>
          <w:szCs w:val="24"/>
          <w:shd w:val="clear" w:fill="FFFFFF"/>
          <w:lang w:val="pl-PL"/>
        </w:rPr>
        <w:t xml:space="preserve"> ( powtórzenie zabaw 3 razy).</w:t>
      </w:r>
    </w:p>
    <w:p>
      <w:pPr>
        <w:ind w:firstLine="360" w:firstLineChars="150"/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ind w:firstLine="360" w:firstLineChars="15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09235" cy="8397240"/>
            <wp:effectExtent l="0" t="0" r="12065" b="10160"/>
            <wp:docPr id="16" name="Obraz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 xml:space="preserve"> Dziękujemy Dzieciom i Rodzicom</w:t>
      </w:r>
    </w:p>
    <w:p>
      <w:pPr>
        <w:ind w:firstLine="360" w:firstLineChars="150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 xml:space="preserve">                         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Asem Kandi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C945B3"/>
    <w:multiLevelType w:val="singleLevel"/>
    <w:tmpl w:val="BDC945B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837FE8"/>
    <w:rsid w:val="08BB29D6"/>
    <w:rsid w:val="0E005130"/>
    <w:rsid w:val="0F5336B1"/>
    <w:rsid w:val="0F837FE8"/>
    <w:rsid w:val="120A7A5D"/>
    <w:rsid w:val="17391D30"/>
    <w:rsid w:val="1C0813A4"/>
    <w:rsid w:val="23C63D76"/>
    <w:rsid w:val="2510256D"/>
    <w:rsid w:val="29CB1876"/>
    <w:rsid w:val="2C6D3B61"/>
    <w:rsid w:val="2C760FFA"/>
    <w:rsid w:val="2D7231FA"/>
    <w:rsid w:val="3066707B"/>
    <w:rsid w:val="36006E01"/>
    <w:rsid w:val="3ABA1B71"/>
    <w:rsid w:val="3E6030E7"/>
    <w:rsid w:val="42A77C95"/>
    <w:rsid w:val="43CD2CEC"/>
    <w:rsid w:val="4C5579F5"/>
    <w:rsid w:val="53FB59B5"/>
    <w:rsid w:val="5E4A68B7"/>
    <w:rsid w:val="60E308FA"/>
    <w:rsid w:val="61BF6EEB"/>
    <w:rsid w:val="63FE35BA"/>
    <w:rsid w:val="64DB3B02"/>
    <w:rsid w:val="67EF6767"/>
    <w:rsid w:val="717D5443"/>
    <w:rsid w:val="73D721C3"/>
    <w:rsid w:val="7676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4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character" w:styleId="6">
    <w:name w:val="Strong"/>
    <w:basedOn w:val="4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Office_11.2.0.9363_F1E327BC-269C-435d-A152-05C5408002CA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2020-05-14T15:58:00Z</dcterms:created>
  <dc:creator>Rodzice</dc:creator>
  <cp:lastModifiedBy>Edyta Cieślewicz</cp:lastModifiedBy>
  <dcterms:modified xsi:type="dcterms:W3CDTF">2020-06-03T18:28:38Z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1045-11.2.0.9363</vt:lpwstr>
  </property>
</Properties>
</file>